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711" w:rsidRDefault="00D13711" w:rsidP="00D13711">
      <w:pPr>
        <w:jc w:val="center"/>
        <w:rPr>
          <w:rFonts w:ascii="Times New Roman" w:eastAsia="Times New Roman" w:hAnsi="Times New Roman" w:cs="Times New Roman"/>
          <w:b/>
          <w:bCs/>
          <w:sz w:val="37"/>
          <w:szCs w:val="37"/>
          <w:lang w:val="sv-SE"/>
        </w:rPr>
      </w:pPr>
      <w:bookmarkStart w:id="0" w:name="_GoBack"/>
      <w:bookmarkEnd w:id="0"/>
    </w:p>
    <w:p w:rsidR="00D13711" w:rsidRPr="00BB5BBC" w:rsidRDefault="00D13711" w:rsidP="00D13711">
      <w:pPr>
        <w:jc w:val="center"/>
        <w:rPr>
          <w:rFonts w:ascii="GillSansW04-Light" w:hAnsi="GillSansW04-Light" w:cs="GillSansW04-Light"/>
          <w:b/>
          <w:sz w:val="20"/>
          <w:szCs w:val="20"/>
          <w:lang w:val="sv-SE"/>
        </w:rPr>
      </w:pPr>
      <w:r w:rsidRPr="00BB5BBC">
        <w:rPr>
          <w:rFonts w:ascii="Times New Roman" w:eastAsia="Times New Roman" w:hAnsi="Times New Roman" w:cs="Times New Roman"/>
          <w:b/>
          <w:bCs/>
          <w:sz w:val="37"/>
          <w:szCs w:val="37"/>
          <w:lang w:val="sv-SE"/>
        </w:rPr>
        <w:t>TEI</w:t>
      </w:r>
      <w:r w:rsidRPr="00BB5BBC">
        <w:rPr>
          <w:rFonts w:ascii="Times New Roman" w:eastAsia="Times New Roman" w:hAnsi="Times New Roman" w:cs="Times New Roman"/>
          <w:b/>
          <w:bCs/>
          <w:spacing w:val="-3"/>
          <w:sz w:val="37"/>
          <w:szCs w:val="37"/>
          <w:lang w:val="sv-SE"/>
        </w:rPr>
        <w:t>Q</w:t>
      </w:r>
      <w:r w:rsidRPr="00BB5BBC">
        <w:rPr>
          <w:rFonts w:ascii="Times New Roman" w:eastAsia="Times New Roman" w:hAnsi="Times New Roman" w:cs="Times New Roman"/>
          <w:b/>
          <w:bCs/>
          <w:sz w:val="37"/>
          <w:szCs w:val="37"/>
          <w:lang w:val="sv-SE"/>
        </w:rPr>
        <w:t>ue-SF</w:t>
      </w:r>
      <w:r w:rsidRPr="00BB5BBC">
        <w:rPr>
          <w:rFonts w:ascii="GillSansW04-Light" w:hAnsi="GillSansW04-Light" w:cs="GillSansW04-Light"/>
          <w:b/>
          <w:sz w:val="20"/>
          <w:szCs w:val="20"/>
          <w:lang w:val="sv-SE"/>
        </w:rPr>
        <w:t xml:space="preserve"> </w:t>
      </w:r>
    </w:p>
    <w:p w:rsidR="00D13711" w:rsidRDefault="00D13711" w:rsidP="00D13711">
      <w:pPr>
        <w:widowControl/>
        <w:rPr>
          <w:rFonts w:ascii="Times New Roman" w:hAnsi="Times New Roman" w:cs="Times New Roman"/>
          <w:b/>
          <w:i/>
          <w:szCs w:val="21"/>
          <w:lang w:val="sv-SE"/>
        </w:rPr>
      </w:pPr>
    </w:p>
    <w:p w:rsidR="00D13711" w:rsidRDefault="00D13711" w:rsidP="00D13711">
      <w:pPr>
        <w:widowControl/>
        <w:rPr>
          <w:rFonts w:ascii="Times New Roman" w:hAnsi="Times New Roman" w:cs="Times New Roman"/>
          <w:b/>
          <w:i/>
          <w:szCs w:val="21"/>
          <w:lang w:val="sv-SE"/>
        </w:rPr>
      </w:pPr>
    </w:p>
    <w:p w:rsidR="00D13711" w:rsidRDefault="00D13711" w:rsidP="00D13711">
      <w:pPr>
        <w:widowControl/>
        <w:rPr>
          <w:rFonts w:ascii="Times New Roman" w:hAnsi="Times New Roman" w:cs="Times New Roman"/>
          <w:szCs w:val="21"/>
          <w:lang w:val="sv-SE"/>
        </w:rPr>
      </w:pPr>
      <w:r w:rsidRPr="00D13711">
        <w:rPr>
          <w:rFonts w:ascii="Times New Roman" w:hAnsi="Times New Roman" w:cs="Times New Roman"/>
          <w:b/>
          <w:i/>
          <w:szCs w:val="21"/>
          <w:lang w:val="sv-SE"/>
        </w:rPr>
        <w:t>Instruktioner:</w:t>
      </w:r>
      <w:r w:rsidRPr="00D13711">
        <w:rPr>
          <w:rFonts w:ascii="Times New Roman" w:hAnsi="Times New Roman" w:cs="Times New Roman"/>
          <w:szCs w:val="21"/>
          <w:lang w:val="sv-SE"/>
        </w:rPr>
        <w:t xml:space="preserve"> </w:t>
      </w:r>
    </w:p>
    <w:p w:rsidR="00D13711" w:rsidRDefault="00D13711" w:rsidP="00D13711">
      <w:pPr>
        <w:widowControl/>
        <w:rPr>
          <w:rFonts w:ascii="Times New Roman" w:hAnsi="Times New Roman" w:cs="Times New Roman"/>
          <w:szCs w:val="21"/>
          <w:lang w:val="sv-SE"/>
        </w:rPr>
      </w:pPr>
      <w:r w:rsidRPr="00D13711">
        <w:rPr>
          <w:rFonts w:ascii="Times New Roman" w:hAnsi="Times New Roman" w:cs="Times New Roman"/>
          <w:szCs w:val="21"/>
          <w:lang w:val="sv-SE"/>
        </w:rPr>
        <w:t xml:space="preserve">Besvara varje påstående nedan genom att ringa in det nummer som bäst motsvarar hur väl du håller med eller inte håller med om påståendet. Fundera inte för länge på exakt vad som menas med påståendena. Arbeta snabbt och försök svara så precist som möjligt. Inga svar är rätt eller fel. </w:t>
      </w:r>
    </w:p>
    <w:p w:rsidR="00D13711" w:rsidRDefault="00D13711" w:rsidP="00D13711">
      <w:pPr>
        <w:widowControl/>
        <w:rPr>
          <w:rFonts w:ascii="Times New Roman" w:hAnsi="Times New Roman" w:cs="Times New Roman"/>
          <w:szCs w:val="21"/>
          <w:lang w:val="sv-SE"/>
        </w:rPr>
      </w:pPr>
      <w:r w:rsidRPr="00D13711">
        <w:rPr>
          <w:rFonts w:ascii="Times New Roman" w:hAnsi="Times New Roman" w:cs="Times New Roman"/>
          <w:szCs w:val="21"/>
          <w:lang w:val="sv-SE"/>
        </w:rPr>
        <w:t xml:space="preserve">Det finns sju möjliga svar till varje påstående från ”Håller inte </w:t>
      </w:r>
      <w:r w:rsidR="002C295E" w:rsidRPr="00D13711">
        <w:rPr>
          <w:rFonts w:ascii="Times New Roman" w:hAnsi="Times New Roman" w:cs="Times New Roman"/>
          <w:szCs w:val="21"/>
          <w:lang w:val="sv-SE"/>
        </w:rPr>
        <w:t xml:space="preserve">alls </w:t>
      </w:r>
      <w:r w:rsidRPr="00D13711">
        <w:rPr>
          <w:rFonts w:ascii="Times New Roman" w:hAnsi="Times New Roman" w:cs="Times New Roman"/>
          <w:szCs w:val="21"/>
          <w:lang w:val="sv-SE"/>
        </w:rPr>
        <w:t>med” (nummer 1) till ”Håller helt med” (nummer 7).</w:t>
      </w:r>
    </w:p>
    <w:p w:rsidR="00D13711" w:rsidRPr="00D13711" w:rsidRDefault="00D13711" w:rsidP="00D13711">
      <w:pPr>
        <w:widowControl/>
        <w:rPr>
          <w:rFonts w:ascii="Times New Roman" w:hAnsi="Times New Roman" w:cs="Times New Roman"/>
          <w:szCs w:val="21"/>
          <w:lang w:val="sv-SE"/>
        </w:rPr>
      </w:pPr>
    </w:p>
    <w:p w:rsidR="00D13711" w:rsidRPr="00D13711" w:rsidRDefault="00D13711" w:rsidP="00D13711">
      <w:pPr>
        <w:spacing w:before="61"/>
        <w:ind w:left="1"/>
        <w:jc w:val="center"/>
        <w:rPr>
          <w:rFonts w:ascii="Times New Roman" w:eastAsia="Times New Roman" w:hAnsi="Times New Roman" w:cs="Times New Roman"/>
          <w:sz w:val="24"/>
          <w:szCs w:val="24"/>
          <w:lang w:val="sv-SE"/>
        </w:rPr>
      </w:pPr>
      <w:r w:rsidRPr="00D13711">
        <w:rPr>
          <w:rFonts w:ascii="Times New Roman" w:eastAsia="Times New Roman" w:hAnsi="Times New Roman" w:cs="Times New Roman"/>
          <w:sz w:val="24"/>
          <w:szCs w:val="24"/>
          <w:lang w:val="sv-SE"/>
        </w:rPr>
        <w:t>1………..….2….…….….3……..…….4…….….….5……..…….6……...…….7</w:t>
      </w:r>
    </w:p>
    <w:tbl>
      <w:tblPr>
        <w:tblStyle w:val="Tabellrutnt"/>
        <w:tblW w:w="0" w:type="auto"/>
        <w:tblInd w:w="279" w:type="dxa"/>
        <w:tblLayout w:type="fixed"/>
        <w:tblLook w:val="04A0" w:firstRow="1" w:lastRow="0" w:firstColumn="1" w:lastColumn="0" w:noHBand="0" w:noVBand="1"/>
      </w:tblPr>
      <w:tblGrid>
        <w:gridCol w:w="1240"/>
        <w:gridCol w:w="1241"/>
        <w:gridCol w:w="1241"/>
        <w:gridCol w:w="1240"/>
        <w:gridCol w:w="1241"/>
        <w:gridCol w:w="1241"/>
        <w:gridCol w:w="1241"/>
      </w:tblGrid>
      <w:tr w:rsidR="00D13711" w:rsidRPr="00D13711" w:rsidTr="00A920FE">
        <w:tc>
          <w:tcPr>
            <w:tcW w:w="1240" w:type="dxa"/>
            <w:tcBorders>
              <w:top w:val="nil"/>
              <w:left w:val="nil"/>
              <w:bottom w:val="nil"/>
              <w:right w:val="nil"/>
            </w:tcBorders>
          </w:tcPr>
          <w:p w:rsidR="00D13711" w:rsidRPr="00D13711" w:rsidRDefault="00D13711" w:rsidP="002C295E">
            <w:pPr>
              <w:spacing w:line="237" w:lineRule="auto"/>
              <w:ind w:right="-52"/>
              <w:jc w:val="center"/>
              <w:rPr>
                <w:rFonts w:ascii="Times New Roman" w:eastAsia="Times New Roman" w:hAnsi="Times New Roman" w:cs="Times New Roman"/>
                <w:b/>
                <w:bCs/>
                <w:spacing w:val="-3"/>
                <w:w w:val="105"/>
                <w:sz w:val="20"/>
                <w:szCs w:val="20"/>
                <w:lang w:val="sv-SE"/>
              </w:rPr>
            </w:pPr>
            <w:r w:rsidRPr="00D13711">
              <w:rPr>
                <w:rFonts w:ascii="Times New Roman" w:eastAsia="Times New Roman" w:hAnsi="Times New Roman" w:cs="Times New Roman"/>
                <w:b/>
                <w:bCs/>
                <w:spacing w:val="-3"/>
                <w:w w:val="105"/>
                <w:sz w:val="20"/>
                <w:szCs w:val="20"/>
                <w:lang w:val="sv-SE"/>
              </w:rPr>
              <w:t>Håller inte alls</w:t>
            </w:r>
            <w:r w:rsidR="002C295E" w:rsidRPr="00D13711">
              <w:rPr>
                <w:rFonts w:ascii="Times New Roman" w:eastAsia="Times New Roman" w:hAnsi="Times New Roman" w:cs="Times New Roman"/>
                <w:b/>
                <w:bCs/>
                <w:spacing w:val="-3"/>
                <w:w w:val="105"/>
                <w:sz w:val="20"/>
                <w:szCs w:val="20"/>
                <w:lang w:val="sv-SE"/>
              </w:rPr>
              <w:t xml:space="preserve"> med</w:t>
            </w:r>
          </w:p>
        </w:tc>
        <w:tc>
          <w:tcPr>
            <w:tcW w:w="1241" w:type="dxa"/>
            <w:tcBorders>
              <w:top w:val="nil"/>
              <w:left w:val="nil"/>
              <w:bottom w:val="nil"/>
              <w:right w:val="nil"/>
            </w:tcBorders>
          </w:tcPr>
          <w:p w:rsidR="00D13711" w:rsidRPr="00D13711" w:rsidRDefault="00D13711" w:rsidP="00D13711">
            <w:pPr>
              <w:spacing w:line="237" w:lineRule="auto"/>
              <w:rPr>
                <w:rFonts w:ascii="Times New Roman" w:eastAsia="Times New Roman" w:hAnsi="Times New Roman" w:cs="Times New Roman"/>
                <w:b/>
                <w:bCs/>
                <w:spacing w:val="-3"/>
                <w:w w:val="105"/>
                <w:sz w:val="20"/>
                <w:szCs w:val="20"/>
                <w:lang w:val="sv-SE"/>
              </w:rPr>
            </w:pPr>
          </w:p>
        </w:tc>
        <w:tc>
          <w:tcPr>
            <w:tcW w:w="1241" w:type="dxa"/>
            <w:tcBorders>
              <w:top w:val="nil"/>
              <w:left w:val="nil"/>
              <w:bottom w:val="nil"/>
              <w:right w:val="nil"/>
            </w:tcBorders>
          </w:tcPr>
          <w:p w:rsidR="00D13711" w:rsidRPr="00D13711" w:rsidRDefault="00D13711" w:rsidP="00D13711">
            <w:pPr>
              <w:spacing w:line="237" w:lineRule="auto"/>
              <w:ind w:right="705"/>
              <w:rPr>
                <w:rFonts w:ascii="Times New Roman" w:eastAsia="Times New Roman" w:hAnsi="Times New Roman" w:cs="Times New Roman"/>
                <w:b/>
                <w:bCs/>
                <w:spacing w:val="-3"/>
                <w:w w:val="105"/>
                <w:sz w:val="20"/>
                <w:szCs w:val="20"/>
                <w:lang w:val="sv-SE"/>
              </w:rPr>
            </w:pPr>
          </w:p>
        </w:tc>
        <w:tc>
          <w:tcPr>
            <w:tcW w:w="1240" w:type="dxa"/>
            <w:tcBorders>
              <w:top w:val="nil"/>
              <w:left w:val="nil"/>
              <w:bottom w:val="nil"/>
              <w:right w:val="nil"/>
            </w:tcBorders>
          </w:tcPr>
          <w:p w:rsidR="00D13711" w:rsidRPr="00D13711" w:rsidRDefault="00D13711" w:rsidP="00D13711">
            <w:pPr>
              <w:spacing w:line="237" w:lineRule="auto"/>
              <w:ind w:right="705"/>
              <w:rPr>
                <w:rFonts w:ascii="Times New Roman" w:eastAsia="Times New Roman" w:hAnsi="Times New Roman" w:cs="Times New Roman"/>
                <w:b/>
                <w:bCs/>
                <w:spacing w:val="-3"/>
                <w:w w:val="105"/>
                <w:sz w:val="20"/>
                <w:szCs w:val="20"/>
                <w:lang w:val="sv-SE"/>
              </w:rPr>
            </w:pPr>
          </w:p>
        </w:tc>
        <w:tc>
          <w:tcPr>
            <w:tcW w:w="1241" w:type="dxa"/>
            <w:tcBorders>
              <w:top w:val="nil"/>
              <w:left w:val="nil"/>
              <w:bottom w:val="nil"/>
              <w:right w:val="nil"/>
            </w:tcBorders>
          </w:tcPr>
          <w:p w:rsidR="00D13711" w:rsidRPr="00D13711" w:rsidRDefault="00D13711" w:rsidP="00D13711">
            <w:pPr>
              <w:spacing w:line="237" w:lineRule="auto"/>
              <w:ind w:right="705"/>
              <w:rPr>
                <w:rFonts w:ascii="Times New Roman" w:eastAsia="Times New Roman" w:hAnsi="Times New Roman" w:cs="Times New Roman"/>
                <w:b/>
                <w:bCs/>
                <w:spacing w:val="-3"/>
                <w:w w:val="105"/>
                <w:sz w:val="20"/>
                <w:szCs w:val="20"/>
                <w:lang w:val="sv-SE"/>
              </w:rPr>
            </w:pPr>
          </w:p>
        </w:tc>
        <w:tc>
          <w:tcPr>
            <w:tcW w:w="1241" w:type="dxa"/>
            <w:tcBorders>
              <w:top w:val="nil"/>
              <w:left w:val="nil"/>
              <w:bottom w:val="nil"/>
              <w:right w:val="nil"/>
            </w:tcBorders>
          </w:tcPr>
          <w:p w:rsidR="00D13711" w:rsidRPr="00D13711" w:rsidRDefault="00D13711" w:rsidP="00D13711">
            <w:pPr>
              <w:spacing w:line="237" w:lineRule="auto"/>
              <w:ind w:right="705"/>
              <w:rPr>
                <w:rFonts w:ascii="Times New Roman" w:eastAsia="Times New Roman" w:hAnsi="Times New Roman" w:cs="Times New Roman"/>
                <w:b/>
                <w:bCs/>
                <w:spacing w:val="-3"/>
                <w:w w:val="105"/>
                <w:sz w:val="20"/>
                <w:szCs w:val="20"/>
                <w:lang w:val="sv-SE"/>
              </w:rPr>
            </w:pPr>
          </w:p>
        </w:tc>
        <w:tc>
          <w:tcPr>
            <w:tcW w:w="1241" w:type="dxa"/>
            <w:tcBorders>
              <w:top w:val="nil"/>
              <w:left w:val="nil"/>
              <w:bottom w:val="nil"/>
              <w:right w:val="nil"/>
            </w:tcBorders>
          </w:tcPr>
          <w:p w:rsidR="00D13711" w:rsidRPr="00D13711" w:rsidRDefault="00D13711" w:rsidP="00D13711">
            <w:pPr>
              <w:spacing w:line="237" w:lineRule="auto"/>
              <w:ind w:right="70"/>
              <w:jc w:val="center"/>
              <w:rPr>
                <w:rFonts w:ascii="Times New Roman" w:eastAsia="Times New Roman" w:hAnsi="Times New Roman" w:cs="Times New Roman"/>
                <w:b/>
                <w:bCs/>
                <w:spacing w:val="-3"/>
                <w:w w:val="105"/>
                <w:sz w:val="20"/>
                <w:szCs w:val="20"/>
                <w:lang w:val="sv-SE"/>
              </w:rPr>
            </w:pPr>
            <w:r w:rsidRPr="00D13711">
              <w:rPr>
                <w:rFonts w:ascii="Times New Roman" w:eastAsia="Times New Roman" w:hAnsi="Times New Roman" w:cs="Times New Roman"/>
                <w:b/>
                <w:bCs/>
                <w:spacing w:val="-1"/>
                <w:w w:val="105"/>
                <w:sz w:val="20"/>
                <w:szCs w:val="20"/>
                <w:lang w:val="sv-SE"/>
              </w:rPr>
              <w:t>Håller helt med</w:t>
            </w:r>
          </w:p>
        </w:tc>
      </w:tr>
    </w:tbl>
    <w:p w:rsidR="00D13711" w:rsidRPr="00D13711" w:rsidRDefault="00D13711" w:rsidP="00D13711">
      <w:pPr>
        <w:rPr>
          <w:lang w:val="sv-SE"/>
        </w:rPr>
      </w:pPr>
    </w:p>
    <w:p w:rsidR="00D13711" w:rsidRDefault="00D13711">
      <w:pPr>
        <w:rPr>
          <w:lang w:val="sv-SE"/>
        </w:rPr>
      </w:pPr>
    </w:p>
    <w:tbl>
      <w:tblPr>
        <w:tblStyle w:val="TableNormal1"/>
        <w:tblW w:w="5000" w:type="pct"/>
        <w:tblLook w:val="01E0" w:firstRow="1" w:lastRow="1" w:firstColumn="1" w:lastColumn="1" w:noHBand="0" w:noVBand="0"/>
      </w:tblPr>
      <w:tblGrid>
        <w:gridCol w:w="6540"/>
        <w:gridCol w:w="359"/>
        <w:gridCol w:w="360"/>
        <w:gridCol w:w="361"/>
        <w:gridCol w:w="362"/>
        <w:gridCol w:w="359"/>
        <w:gridCol w:w="360"/>
        <w:gridCol w:w="358"/>
      </w:tblGrid>
      <w:tr w:rsidR="00D13711" w:rsidRPr="00BB5BBC" w:rsidTr="00A920FE">
        <w:trPr>
          <w:trHeight w:val="510"/>
        </w:trPr>
        <w:tc>
          <w:tcPr>
            <w:tcW w:w="3749" w:type="pct"/>
            <w:tcBorders>
              <w:top w:val="single" w:sz="4" w:space="0" w:color="000000"/>
              <w:left w:val="single" w:sz="5" w:space="0" w:color="000000"/>
              <w:bottom w:val="single" w:sz="5" w:space="0" w:color="000000"/>
              <w:right w:val="single" w:sz="4" w:space="0" w:color="000000"/>
            </w:tcBorders>
            <w:shd w:val="clear" w:color="auto" w:fill="E0E0E0"/>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har inga problem med att sätta ord på vad jag känner.</w:t>
            </w:r>
          </w:p>
        </w:tc>
        <w:tc>
          <w:tcPr>
            <w:tcW w:w="178"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BB5BBC" w:rsidRDefault="00D13711" w:rsidP="00A920FE">
            <w:pPr>
              <w:pStyle w:val="TableParagraph"/>
              <w:spacing w:line="213" w:lineRule="exact"/>
              <w:ind w:left="126" w:right="127"/>
              <w:jc w:val="center"/>
              <w:rPr>
                <w:rFonts w:ascii="Times New Roman" w:eastAsia="Times New Roman" w:hAnsi="Times New Roman" w:cs="Times New Roman"/>
                <w:sz w:val="19"/>
                <w:szCs w:val="19"/>
                <w:lang w:val="sv-SE"/>
              </w:rPr>
            </w:pPr>
            <w:r w:rsidRPr="00BB5BBC">
              <w:rPr>
                <w:rFonts w:ascii="Times New Roman" w:eastAsia="Times New Roman" w:hAnsi="Times New Roman" w:cs="Times New Roman"/>
                <w:sz w:val="19"/>
                <w:szCs w:val="19"/>
                <w:lang w:val="sv-SE"/>
              </w:rPr>
              <w:t>1</w:t>
            </w:r>
          </w:p>
        </w:tc>
        <w:tc>
          <w:tcPr>
            <w:tcW w:w="179"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BB5BBC" w:rsidRDefault="00D13711" w:rsidP="00A920FE">
            <w:pPr>
              <w:pStyle w:val="TableParagraph"/>
              <w:spacing w:line="213" w:lineRule="exact"/>
              <w:ind w:left="127" w:right="127"/>
              <w:jc w:val="center"/>
              <w:rPr>
                <w:rFonts w:ascii="Times New Roman" w:eastAsia="Times New Roman" w:hAnsi="Times New Roman" w:cs="Times New Roman"/>
                <w:sz w:val="19"/>
                <w:szCs w:val="19"/>
                <w:lang w:val="sv-SE"/>
              </w:rPr>
            </w:pPr>
            <w:r w:rsidRPr="00BB5BBC">
              <w:rPr>
                <w:rFonts w:ascii="Times New Roman" w:eastAsia="Times New Roman" w:hAnsi="Times New Roman" w:cs="Times New Roman"/>
                <w:sz w:val="19"/>
                <w:szCs w:val="19"/>
                <w:lang w:val="sv-SE"/>
              </w:rPr>
              <w:t>2</w:t>
            </w:r>
          </w:p>
        </w:tc>
        <w:tc>
          <w:tcPr>
            <w:tcW w:w="179"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BB5BBC" w:rsidRDefault="00D13711" w:rsidP="00A920FE">
            <w:pPr>
              <w:pStyle w:val="TableParagraph"/>
              <w:spacing w:line="213" w:lineRule="exact"/>
              <w:ind w:left="128" w:right="128"/>
              <w:jc w:val="center"/>
              <w:rPr>
                <w:rFonts w:ascii="Times New Roman" w:eastAsia="Times New Roman" w:hAnsi="Times New Roman" w:cs="Times New Roman"/>
                <w:sz w:val="19"/>
                <w:szCs w:val="19"/>
                <w:lang w:val="sv-SE"/>
              </w:rPr>
            </w:pPr>
            <w:r w:rsidRPr="00BB5BBC">
              <w:rPr>
                <w:rFonts w:ascii="Times New Roman" w:eastAsia="Times New Roman" w:hAnsi="Times New Roman" w:cs="Times New Roman"/>
                <w:sz w:val="19"/>
                <w:szCs w:val="19"/>
                <w:lang w:val="sv-SE"/>
              </w:rPr>
              <w:t>3</w:t>
            </w:r>
          </w:p>
        </w:tc>
        <w:tc>
          <w:tcPr>
            <w:tcW w:w="180"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BB5BBC" w:rsidRDefault="00D13711" w:rsidP="00A920FE">
            <w:pPr>
              <w:pStyle w:val="TableParagraph"/>
              <w:spacing w:line="213" w:lineRule="exact"/>
              <w:ind w:left="128" w:right="128"/>
              <w:jc w:val="center"/>
              <w:rPr>
                <w:rFonts w:ascii="Times New Roman" w:eastAsia="Times New Roman" w:hAnsi="Times New Roman" w:cs="Times New Roman"/>
                <w:sz w:val="19"/>
                <w:szCs w:val="19"/>
                <w:lang w:val="sv-SE"/>
              </w:rPr>
            </w:pPr>
            <w:r w:rsidRPr="00BB5BBC">
              <w:rPr>
                <w:rFonts w:ascii="Times New Roman" w:eastAsia="Times New Roman" w:hAnsi="Times New Roman" w:cs="Times New Roman"/>
                <w:sz w:val="19"/>
                <w:szCs w:val="19"/>
                <w:lang w:val="sv-SE"/>
              </w:rPr>
              <w:t>4</w:t>
            </w:r>
          </w:p>
        </w:tc>
        <w:tc>
          <w:tcPr>
            <w:tcW w:w="178"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BB5BBC" w:rsidRDefault="00D13711" w:rsidP="00A920FE">
            <w:pPr>
              <w:pStyle w:val="TableParagraph"/>
              <w:spacing w:line="213" w:lineRule="exact"/>
              <w:ind w:left="127" w:right="126"/>
              <w:jc w:val="center"/>
              <w:rPr>
                <w:rFonts w:ascii="Times New Roman" w:eastAsia="Times New Roman" w:hAnsi="Times New Roman" w:cs="Times New Roman"/>
                <w:sz w:val="19"/>
                <w:szCs w:val="19"/>
                <w:lang w:val="sv-SE"/>
              </w:rPr>
            </w:pPr>
            <w:r w:rsidRPr="00BB5BBC">
              <w:rPr>
                <w:rFonts w:ascii="Times New Roman" w:eastAsia="Times New Roman" w:hAnsi="Times New Roman" w:cs="Times New Roman"/>
                <w:sz w:val="19"/>
                <w:szCs w:val="19"/>
                <w:lang w:val="sv-SE"/>
              </w:rPr>
              <w:t>5</w:t>
            </w:r>
          </w:p>
        </w:tc>
        <w:tc>
          <w:tcPr>
            <w:tcW w:w="179"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BB5BBC" w:rsidRDefault="00D13711" w:rsidP="00A920FE">
            <w:pPr>
              <w:pStyle w:val="TableParagraph"/>
              <w:spacing w:line="213" w:lineRule="exact"/>
              <w:ind w:left="127" w:right="127"/>
              <w:jc w:val="center"/>
              <w:rPr>
                <w:rFonts w:ascii="Times New Roman" w:eastAsia="Times New Roman" w:hAnsi="Times New Roman" w:cs="Times New Roman"/>
                <w:sz w:val="19"/>
                <w:szCs w:val="19"/>
                <w:lang w:val="sv-SE"/>
              </w:rPr>
            </w:pPr>
            <w:r w:rsidRPr="00BB5BBC">
              <w:rPr>
                <w:rFonts w:ascii="Times New Roman" w:eastAsia="Times New Roman" w:hAnsi="Times New Roman" w:cs="Times New Roman"/>
                <w:sz w:val="19"/>
                <w:szCs w:val="19"/>
                <w:lang w:val="sv-SE"/>
              </w:rPr>
              <w:t>6</w:t>
            </w:r>
          </w:p>
        </w:tc>
        <w:tc>
          <w:tcPr>
            <w:tcW w:w="178"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BB5BBC" w:rsidRDefault="00D13711" w:rsidP="00A920FE">
            <w:pPr>
              <w:pStyle w:val="TableParagraph"/>
              <w:spacing w:line="213" w:lineRule="exact"/>
              <w:ind w:left="126" w:right="125"/>
              <w:jc w:val="center"/>
              <w:rPr>
                <w:rFonts w:ascii="Times New Roman" w:eastAsia="Times New Roman" w:hAnsi="Times New Roman" w:cs="Times New Roman"/>
                <w:sz w:val="19"/>
                <w:szCs w:val="19"/>
                <w:lang w:val="sv-SE"/>
              </w:rPr>
            </w:pPr>
            <w:r w:rsidRPr="00BB5BBC">
              <w:rPr>
                <w:rFonts w:ascii="Times New Roman" w:eastAsia="Times New Roman" w:hAnsi="Times New Roman" w:cs="Times New Roman"/>
                <w:sz w:val="19"/>
                <w:szCs w:val="19"/>
                <w:lang w:val="sv-SE"/>
              </w:rPr>
              <w:t>7</w:t>
            </w:r>
          </w:p>
        </w:tc>
      </w:tr>
      <w:tr w:rsidR="00D13711" w:rsidTr="00A920FE">
        <w:trPr>
          <w:trHeight w:val="510"/>
        </w:trPr>
        <w:tc>
          <w:tcPr>
            <w:tcW w:w="3749" w:type="pct"/>
            <w:tcBorders>
              <w:top w:val="single" w:sz="5" w:space="0" w:color="000000"/>
              <w:left w:val="single" w:sz="5" w:space="0" w:color="000000"/>
              <w:bottom w:val="single" w:sz="5" w:space="0" w:color="000000"/>
              <w:right w:val="single" w:sz="4" w:space="0" w:color="000000"/>
            </w:tcBorders>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tycker ofta att det är svårt att se saker ur någon annans perspektiv.</w:t>
            </w:r>
          </w:p>
        </w:tc>
        <w:tc>
          <w:tcPr>
            <w:tcW w:w="178"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8"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7" w:right="123"/>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8"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9"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9"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9"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8"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5" w:space="0" w:color="000000"/>
              <w:left w:val="single" w:sz="5" w:space="0" w:color="000000"/>
              <w:bottom w:val="single" w:sz="4" w:space="0" w:color="000000"/>
              <w:right w:val="single" w:sz="4" w:space="0" w:color="000000"/>
            </w:tcBorders>
            <w:shd w:val="clear" w:color="auto" w:fill="E0E0E0"/>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På det hela taget har jag starka inre drivkrafter.</w:t>
            </w:r>
          </w:p>
        </w:tc>
        <w:tc>
          <w:tcPr>
            <w:tcW w:w="178"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000000"/>
              <w:left w:val="single" w:sz="5" w:space="0" w:color="000000"/>
              <w:bottom w:val="single" w:sz="5" w:space="0" w:color="000000"/>
              <w:right w:val="single" w:sz="4" w:space="0" w:color="000000"/>
            </w:tcBorders>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har för det mesta svårt att styra mina känslor.</w:t>
            </w:r>
          </w:p>
        </w:tc>
        <w:tc>
          <w:tcPr>
            <w:tcW w:w="178"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2"/>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6" w:right="122"/>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2"/>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2"/>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3"/>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9"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2"/>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5" w:space="0" w:color="000000"/>
              <w:left w:val="single" w:sz="5" w:space="0" w:color="000000"/>
              <w:bottom w:val="single" w:sz="5" w:space="0" w:color="000000"/>
              <w:right w:val="single" w:sz="4" w:space="0" w:color="000000"/>
            </w:tcBorders>
            <w:shd w:val="clear" w:color="auto" w:fill="E0E0E0"/>
            <w:vAlign w:val="center"/>
          </w:tcPr>
          <w:p w:rsidR="00D13711" w:rsidRPr="00961E9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 xml:space="preserve">På det hela taget trivs jag inte med livet. </w:t>
            </w:r>
          </w:p>
        </w:tc>
        <w:tc>
          <w:tcPr>
            <w:tcW w:w="178"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5" w:space="0" w:color="000000"/>
              <w:left w:val="single" w:sz="5" w:space="0" w:color="000000"/>
              <w:bottom w:val="single" w:sz="4" w:space="0" w:color="000000"/>
              <w:right w:val="single" w:sz="4" w:space="0" w:color="000000"/>
            </w:tcBorders>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är bra på att ”ta” människor.</w:t>
            </w:r>
          </w:p>
        </w:tc>
        <w:tc>
          <w:tcPr>
            <w:tcW w:w="178"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5"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5"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5"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000000"/>
              <w:left w:val="single" w:sz="5" w:space="0" w:color="000000"/>
              <w:bottom w:val="single" w:sz="4" w:space="0" w:color="000000"/>
              <w:right w:val="single" w:sz="4" w:space="0" w:color="000000"/>
            </w:tcBorders>
            <w:shd w:val="clear" w:color="auto" w:fill="E0E0E0"/>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rPr>
            </w:pPr>
            <w:r w:rsidRPr="00961E9C">
              <w:rPr>
                <w:rFonts w:ascii="Times New Roman" w:eastAsia="Times New Roman" w:hAnsi="Times New Roman" w:cs="Times New Roman"/>
                <w:sz w:val="19"/>
                <w:szCs w:val="19"/>
              </w:rPr>
              <w:t>Jag ändrar mig ofta.</w:t>
            </w:r>
          </w:p>
        </w:tc>
        <w:tc>
          <w:tcPr>
            <w:tcW w:w="178"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000000"/>
              <w:left w:val="single" w:sz="5" w:space="0" w:color="000000"/>
              <w:bottom w:val="single" w:sz="5" w:space="0" w:color="000000"/>
              <w:right w:val="single" w:sz="4" w:space="0" w:color="000000"/>
            </w:tcBorders>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Ofta vet jag inte riktigt vilken känsla jag egentligen upplever.</w:t>
            </w:r>
          </w:p>
        </w:tc>
        <w:tc>
          <w:tcPr>
            <w:tcW w:w="178"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8"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7" w:right="123"/>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8"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9"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9"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9"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8"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5" w:space="0" w:color="000000"/>
              <w:left w:val="single" w:sz="5" w:space="0" w:color="000000"/>
              <w:bottom w:val="single" w:sz="5" w:space="0" w:color="000000"/>
              <w:right w:val="single" w:sz="4" w:space="0" w:color="000000"/>
            </w:tcBorders>
            <w:shd w:val="clear" w:color="auto" w:fill="E0E0E0"/>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lastRenderedPageBreak/>
              <w:t>Ja</w:t>
            </w:r>
            <w:r>
              <w:rPr>
                <w:rFonts w:ascii="Times New Roman" w:eastAsia="Times New Roman" w:hAnsi="Times New Roman" w:cs="Times New Roman"/>
                <w:sz w:val="19"/>
                <w:szCs w:val="19"/>
                <w:lang w:val="sv-SE"/>
              </w:rPr>
              <w:t>g tycker att jag har en del goda</w:t>
            </w:r>
            <w:r w:rsidRPr="00961E9C">
              <w:rPr>
                <w:rFonts w:ascii="Times New Roman" w:eastAsia="Times New Roman" w:hAnsi="Times New Roman" w:cs="Times New Roman"/>
                <w:sz w:val="19"/>
                <w:szCs w:val="19"/>
                <w:lang w:val="sv-SE"/>
              </w:rPr>
              <w:t xml:space="preserve"> egenskaper.</w:t>
            </w:r>
          </w:p>
        </w:tc>
        <w:tc>
          <w:tcPr>
            <w:tcW w:w="178"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5" w:space="0" w:color="000000"/>
              <w:left w:val="single" w:sz="5" w:space="0" w:color="000000"/>
              <w:bottom w:val="single" w:sz="4" w:space="0" w:color="000000"/>
              <w:right w:val="single" w:sz="4" w:space="0" w:color="000000"/>
            </w:tcBorders>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har ofta svårt att hävda min rätt.</w:t>
            </w:r>
          </w:p>
        </w:tc>
        <w:tc>
          <w:tcPr>
            <w:tcW w:w="178"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6"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5"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5"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3"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000000"/>
              <w:left w:val="single" w:sz="5" w:space="0" w:color="000000"/>
              <w:bottom w:val="single" w:sz="4" w:space="0" w:color="000000"/>
              <w:right w:val="single" w:sz="4" w:space="0" w:color="000000"/>
            </w:tcBorders>
            <w:shd w:val="clear" w:color="auto" w:fill="E0E0E0"/>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lyckas för det mesta påverka andra människors känslor.</w:t>
            </w:r>
          </w:p>
        </w:tc>
        <w:tc>
          <w:tcPr>
            <w:tcW w:w="178"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000000"/>
              <w:left w:val="single" w:sz="5" w:space="0" w:color="000000"/>
              <w:bottom w:val="single" w:sz="5" w:space="0" w:color="000000"/>
              <w:right w:val="single" w:sz="4" w:space="0" w:color="000000"/>
            </w:tcBorders>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På det hela taget ser jag ganska dystert på det mesta.</w:t>
            </w:r>
          </w:p>
        </w:tc>
        <w:tc>
          <w:tcPr>
            <w:tcW w:w="178"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6"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6"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5"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5" w:space="0" w:color="000000"/>
              <w:left w:val="single" w:sz="5" w:space="0" w:color="000000"/>
              <w:bottom w:val="single" w:sz="5" w:space="0" w:color="000000"/>
              <w:right w:val="single" w:sz="4" w:space="0" w:color="000000"/>
            </w:tcBorders>
            <w:shd w:val="clear" w:color="auto" w:fill="E0E0E0"/>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Människor i min närhet klagar ofta över att jag inte behandlar dem schyst.</w:t>
            </w:r>
          </w:p>
        </w:tc>
        <w:tc>
          <w:tcPr>
            <w:tcW w:w="178"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5"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5" w:space="0" w:color="000000"/>
              <w:left w:val="single" w:sz="5" w:space="0" w:color="000000"/>
              <w:bottom w:val="single" w:sz="4" w:space="0" w:color="000000"/>
              <w:right w:val="single" w:sz="4" w:space="0" w:color="000000"/>
            </w:tcBorders>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har ofta svårt att anpassa mig efter omständigheterna.</w:t>
            </w:r>
          </w:p>
        </w:tc>
        <w:tc>
          <w:tcPr>
            <w:tcW w:w="178"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3"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6"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5"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2"/>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5"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5"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5"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000000"/>
              <w:left w:val="single" w:sz="5" w:space="0" w:color="000000"/>
              <w:bottom w:val="single" w:sz="4" w:space="0" w:color="000000"/>
              <w:right w:val="single" w:sz="4" w:space="0" w:color="000000"/>
            </w:tcBorders>
            <w:shd w:val="clear" w:color="auto" w:fill="E0E0E0"/>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På det hela taget klarar jag av att hantera stress.</w:t>
            </w:r>
          </w:p>
        </w:tc>
        <w:tc>
          <w:tcPr>
            <w:tcW w:w="178"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000000"/>
              <w:left w:val="single" w:sz="5" w:space="0" w:color="000000"/>
              <w:bottom w:val="single" w:sz="6" w:space="0" w:color="000000"/>
              <w:right w:val="single" w:sz="4" w:space="0" w:color="000000"/>
            </w:tcBorders>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har ofta svårt att visa min uppskattning av människor i min närhet.</w:t>
            </w:r>
          </w:p>
        </w:tc>
        <w:tc>
          <w:tcPr>
            <w:tcW w:w="178" w:type="pct"/>
            <w:tcBorders>
              <w:top w:val="single" w:sz="4" w:space="0" w:color="000000"/>
              <w:left w:val="single" w:sz="4" w:space="0" w:color="000000"/>
              <w:bottom w:val="single" w:sz="6" w:space="0" w:color="000000"/>
              <w:right w:val="single" w:sz="4" w:space="0" w:color="000000"/>
            </w:tcBorders>
            <w:vAlign w:val="center"/>
          </w:tcPr>
          <w:p w:rsidR="00D13711" w:rsidRDefault="00D13711" w:rsidP="00A920FE">
            <w:pPr>
              <w:pStyle w:val="TableParagraph"/>
              <w:spacing w:line="213" w:lineRule="exact"/>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000000"/>
              <w:left w:val="single" w:sz="4" w:space="0" w:color="000000"/>
              <w:bottom w:val="single" w:sz="6" w:space="0" w:color="000000"/>
              <w:right w:val="single" w:sz="4" w:space="0" w:color="000000"/>
            </w:tcBorders>
            <w:vAlign w:val="center"/>
          </w:tcPr>
          <w:p w:rsidR="00D13711" w:rsidRDefault="00D13711" w:rsidP="00A920FE">
            <w:pPr>
              <w:pStyle w:val="TableParagraph"/>
              <w:spacing w:line="213" w:lineRule="exact"/>
              <w:ind w:left="2"/>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000000"/>
              <w:left w:val="single" w:sz="4" w:space="0" w:color="000000"/>
              <w:bottom w:val="single" w:sz="6" w:space="0" w:color="000000"/>
              <w:right w:val="single" w:sz="4" w:space="0" w:color="000000"/>
            </w:tcBorders>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000000"/>
              <w:left w:val="single" w:sz="4" w:space="0" w:color="000000"/>
              <w:bottom w:val="single" w:sz="6" w:space="0" w:color="000000"/>
              <w:right w:val="single" w:sz="4" w:space="0" w:color="000000"/>
            </w:tcBorders>
            <w:vAlign w:val="center"/>
          </w:tcPr>
          <w:p w:rsidR="00D13711" w:rsidRDefault="00D13711" w:rsidP="00A920FE">
            <w:pPr>
              <w:pStyle w:val="TableParagraph"/>
              <w:spacing w:line="213" w:lineRule="exact"/>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000000"/>
              <w:left w:val="single" w:sz="4" w:space="0" w:color="000000"/>
              <w:bottom w:val="single" w:sz="6" w:space="0" w:color="000000"/>
              <w:right w:val="single" w:sz="4" w:space="0" w:color="000000"/>
            </w:tcBorders>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000000"/>
              <w:left w:val="single" w:sz="4" w:space="0" w:color="000000"/>
              <w:bottom w:val="single" w:sz="6" w:space="0" w:color="000000"/>
              <w:right w:val="single" w:sz="4" w:space="0" w:color="000000"/>
            </w:tcBorders>
            <w:vAlign w:val="center"/>
          </w:tcPr>
          <w:p w:rsidR="00D13711" w:rsidRDefault="00D13711" w:rsidP="00A920FE">
            <w:pPr>
              <w:pStyle w:val="TableParagraph"/>
              <w:spacing w:line="213" w:lineRule="exact"/>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000000"/>
              <w:left w:val="single" w:sz="4" w:space="0" w:color="000000"/>
              <w:bottom w:val="single" w:sz="6" w:space="0" w:color="000000"/>
              <w:right w:val="single" w:sz="4" w:space="0" w:color="000000"/>
            </w:tcBorders>
            <w:vAlign w:val="center"/>
          </w:tcPr>
          <w:p w:rsidR="00D13711" w:rsidRDefault="00D13711" w:rsidP="00A920FE">
            <w:pPr>
              <w:pStyle w:val="TableParagraph"/>
              <w:spacing w:line="213" w:lineRule="exact"/>
              <w:ind w:left="126"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6" w:space="0" w:color="000000"/>
              <w:left w:val="single" w:sz="6" w:space="0" w:color="000000"/>
              <w:bottom w:val="single" w:sz="4" w:space="0" w:color="auto"/>
              <w:right w:val="single" w:sz="4" w:space="0" w:color="000000"/>
            </w:tcBorders>
            <w:shd w:val="clear" w:color="auto" w:fill="D9D9D9" w:themeFill="background1" w:themeFillShade="D9"/>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kan för det mesta sätta mig in i andras situation och uppleva deras känslor.</w:t>
            </w:r>
          </w:p>
        </w:tc>
        <w:tc>
          <w:tcPr>
            <w:tcW w:w="178" w:type="pct"/>
            <w:tcBorders>
              <w:top w:val="single" w:sz="6" w:space="0" w:color="000000"/>
              <w:left w:val="single" w:sz="4" w:space="0" w:color="000000"/>
              <w:bottom w:val="single" w:sz="4" w:space="0" w:color="auto"/>
              <w:right w:val="single" w:sz="4" w:space="0" w:color="000000"/>
            </w:tcBorders>
            <w:shd w:val="clear" w:color="auto" w:fill="D9D9D9" w:themeFill="background1" w:themeFillShade="D9"/>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6" w:space="0" w:color="000000"/>
              <w:left w:val="single" w:sz="4" w:space="0" w:color="000000"/>
              <w:bottom w:val="single" w:sz="4" w:space="0" w:color="auto"/>
              <w:right w:val="single" w:sz="4" w:space="0" w:color="000000"/>
            </w:tcBorders>
            <w:shd w:val="clear" w:color="auto" w:fill="D9D9D9" w:themeFill="background1" w:themeFillShade="D9"/>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6" w:space="0" w:color="000000"/>
              <w:left w:val="single" w:sz="4" w:space="0" w:color="000000"/>
              <w:bottom w:val="single" w:sz="4" w:space="0" w:color="auto"/>
              <w:right w:val="single" w:sz="4" w:space="0" w:color="000000"/>
            </w:tcBorders>
            <w:shd w:val="clear" w:color="auto" w:fill="D9D9D9" w:themeFill="background1" w:themeFillShade="D9"/>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6" w:space="0" w:color="000000"/>
              <w:left w:val="single" w:sz="4" w:space="0" w:color="000000"/>
              <w:bottom w:val="single" w:sz="4" w:space="0" w:color="auto"/>
              <w:right w:val="single" w:sz="4" w:space="0" w:color="000000"/>
            </w:tcBorders>
            <w:shd w:val="clear" w:color="auto" w:fill="D9D9D9" w:themeFill="background1" w:themeFillShade="D9"/>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6" w:space="0" w:color="000000"/>
              <w:left w:val="single" w:sz="4" w:space="0" w:color="000000"/>
              <w:bottom w:val="single" w:sz="4" w:space="0" w:color="auto"/>
              <w:right w:val="single" w:sz="4" w:space="0" w:color="000000"/>
            </w:tcBorders>
            <w:shd w:val="clear" w:color="auto" w:fill="D9D9D9" w:themeFill="background1" w:themeFillShade="D9"/>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6" w:space="0" w:color="000000"/>
              <w:left w:val="single" w:sz="4" w:space="0" w:color="000000"/>
              <w:bottom w:val="single" w:sz="4" w:space="0" w:color="auto"/>
              <w:right w:val="single" w:sz="4" w:space="0" w:color="000000"/>
            </w:tcBorders>
            <w:shd w:val="clear" w:color="auto" w:fill="D9D9D9" w:themeFill="background1" w:themeFillShade="D9"/>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6" w:space="0" w:color="000000"/>
              <w:left w:val="single" w:sz="4" w:space="0" w:color="000000"/>
              <w:bottom w:val="single" w:sz="4" w:space="0" w:color="auto"/>
              <w:right w:val="single" w:sz="4" w:space="0" w:color="000000"/>
            </w:tcBorders>
            <w:shd w:val="clear" w:color="auto" w:fill="D9D9D9" w:themeFill="background1" w:themeFillShade="D9"/>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auto"/>
              <w:left w:val="single" w:sz="5" w:space="0" w:color="000000"/>
              <w:bottom w:val="single" w:sz="4" w:space="0" w:color="000000"/>
              <w:right w:val="single" w:sz="4" w:space="0" w:color="000000"/>
            </w:tcBorders>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har oftast svårt att behålla min motivation någon längre stund.</w:t>
            </w:r>
          </w:p>
        </w:tc>
        <w:tc>
          <w:tcPr>
            <w:tcW w:w="178" w:type="pct"/>
            <w:tcBorders>
              <w:top w:val="single" w:sz="4" w:space="0" w:color="auto"/>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4"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auto"/>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6"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auto"/>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auto"/>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2"/>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auto"/>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auto"/>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auto"/>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4"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000000"/>
              <w:left w:val="single" w:sz="5" w:space="0" w:color="000000"/>
              <w:bottom w:val="single" w:sz="4" w:space="0" w:color="000000"/>
              <w:right w:val="single" w:sz="4" w:space="0" w:color="000000"/>
            </w:tcBorders>
            <w:shd w:val="clear" w:color="auto" w:fill="E0E0E0"/>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När jag vill så klarar jag oftast av att styra mina känslor.</w:t>
            </w:r>
          </w:p>
        </w:tc>
        <w:tc>
          <w:tcPr>
            <w:tcW w:w="178"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000000"/>
              <w:left w:val="single" w:sz="5" w:space="0" w:color="000000"/>
              <w:bottom w:val="single" w:sz="5" w:space="0" w:color="000000"/>
              <w:right w:val="single" w:sz="4" w:space="0" w:color="000000"/>
            </w:tcBorders>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På det hela taget är jag nöjd med mitt liv.</w:t>
            </w:r>
          </w:p>
        </w:tc>
        <w:tc>
          <w:tcPr>
            <w:tcW w:w="178"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4"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right="2"/>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3"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right="2"/>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5" w:space="0" w:color="000000"/>
              <w:left w:val="single" w:sz="5" w:space="0" w:color="000000"/>
              <w:bottom w:val="single" w:sz="4" w:space="0" w:color="000000"/>
              <w:right w:val="single" w:sz="4" w:space="0" w:color="000000"/>
            </w:tcBorders>
            <w:shd w:val="clear" w:color="auto" w:fill="E0E0E0"/>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skulle beskriva mig själv som en duktig förhandlare.</w:t>
            </w:r>
          </w:p>
        </w:tc>
        <w:tc>
          <w:tcPr>
            <w:tcW w:w="178"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000000"/>
              <w:left w:val="single" w:sz="5" w:space="0" w:color="000000"/>
              <w:bottom w:val="single" w:sz="4" w:space="0" w:color="000000"/>
              <w:right w:val="single" w:sz="4" w:space="0" w:color="000000"/>
            </w:tcBorders>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blir ofta inblandad i saker som jag sedan önskar att jag kunde ta mig ur.</w:t>
            </w:r>
          </w:p>
        </w:tc>
        <w:tc>
          <w:tcPr>
            <w:tcW w:w="178"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6"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5"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RPr="00D64436" w:rsidTr="00A920FE">
        <w:trPr>
          <w:trHeight w:val="510"/>
        </w:trPr>
        <w:tc>
          <w:tcPr>
            <w:tcW w:w="3749" w:type="pct"/>
            <w:tcBorders>
              <w:top w:val="single" w:sz="4" w:space="0" w:color="000000"/>
              <w:left w:val="single" w:sz="5" w:space="0" w:color="000000"/>
              <w:bottom w:val="single" w:sz="5" w:space="0" w:color="000000"/>
              <w:right w:val="single" w:sz="4" w:space="0" w:color="000000"/>
            </w:tcBorders>
            <w:shd w:val="clear" w:color="auto" w:fill="E0E0E0"/>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stannar ofta upp och funderar på mina känslor.</w:t>
            </w:r>
          </w:p>
        </w:tc>
        <w:tc>
          <w:tcPr>
            <w:tcW w:w="178"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D64436" w:rsidRDefault="00D13711" w:rsidP="00A920FE">
            <w:pPr>
              <w:pStyle w:val="TableParagraph"/>
              <w:spacing w:line="213" w:lineRule="exact"/>
              <w:ind w:left="126" w:right="127"/>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1</w:t>
            </w:r>
          </w:p>
        </w:tc>
        <w:tc>
          <w:tcPr>
            <w:tcW w:w="179"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D64436" w:rsidRDefault="00D13711" w:rsidP="00A920FE">
            <w:pPr>
              <w:pStyle w:val="TableParagraph"/>
              <w:spacing w:line="213" w:lineRule="exact"/>
              <w:ind w:left="127" w:right="127"/>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2</w:t>
            </w:r>
          </w:p>
        </w:tc>
        <w:tc>
          <w:tcPr>
            <w:tcW w:w="179"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D64436" w:rsidRDefault="00D13711" w:rsidP="00A920FE">
            <w:pPr>
              <w:pStyle w:val="TableParagraph"/>
              <w:spacing w:line="213" w:lineRule="exact"/>
              <w:ind w:left="128" w:right="128"/>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3</w:t>
            </w:r>
          </w:p>
        </w:tc>
        <w:tc>
          <w:tcPr>
            <w:tcW w:w="180"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D64436" w:rsidRDefault="00D13711" w:rsidP="00A920FE">
            <w:pPr>
              <w:pStyle w:val="TableParagraph"/>
              <w:spacing w:line="213" w:lineRule="exact"/>
              <w:ind w:left="128" w:right="128"/>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4</w:t>
            </w:r>
          </w:p>
        </w:tc>
        <w:tc>
          <w:tcPr>
            <w:tcW w:w="178"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D64436" w:rsidRDefault="00D13711" w:rsidP="00A920FE">
            <w:pPr>
              <w:pStyle w:val="TableParagraph"/>
              <w:spacing w:line="213" w:lineRule="exact"/>
              <w:ind w:left="127" w:right="126"/>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5</w:t>
            </w:r>
          </w:p>
        </w:tc>
        <w:tc>
          <w:tcPr>
            <w:tcW w:w="179"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D64436" w:rsidRDefault="00D13711" w:rsidP="00A920FE">
            <w:pPr>
              <w:pStyle w:val="TableParagraph"/>
              <w:spacing w:line="213" w:lineRule="exact"/>
              <w:ind w:left="127" w:right="127"/>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6</w:t>
            </w:r>
          </w:p>
        </w:tc>
        <w:tc>
          <w:tcPr>
            <w:tcW w:w="178"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Pr="00D64436" w:rsidRDefault="00D13711" w:rsidP="00A920FE">
            <w:pPr>
              <w:pStyle w:val="TableParagraph"/>
              <w:spacing w:line="213" w:lineRule="exact"/>
              <w:ind w:left="126" w:right="125"/>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7</w:t>
            </w:r>
          </w:p>
        </w:tc>
      </w:tr>
      <w:tr w:rsidR="00D13711" w:rsidRPr="00D64436" w:rsidTr="00A920FE">
        <w:trPr>
          <w:trHeight w:val="510"/>
        </w:trPr>
        <w:tc>
          <w:tcPr>
            <w:tcW w:w="3749" w:type="pct"/>
            <w:tcBorders>
              <w:top w:val="single" w:sz="5" w:space="0" w:color="000000"/>
              <w:left w:val="single" w:sz="5" w:space="0" w:color="000000"/>
              <w:bottom w:val="single" w:sz="5" w:space="0" w:color="000000"/>
              <w:right w:val="single" w:sz="4" w:space="0" w:color="000000"/>
            </w:tcBorders>
            <w:vAlign w:val="center"/>
          </w:tcPr>
          <w:p w:rsidR="00D13711" w:rsidRPr="00961E9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tycker att jag har massor av starka sidor.</w:t>
            </w:r>
          </w:p>
        </w:tc>
        <w:tc>
          <w:tcPr>
            <w:tcW w:w="178" w:type="pct"/>
            <w:tcBorders>
              <w:top w:val="single" w:sz="5" w:space="0" w:color="000000"/>
              <w:left w:val="single" w:sz="4" w:space="0" w:color="000000"/>
              <w:bottom w:val="single" w:sz="5" w:space="0" w:color="000000"/>
              <w:right w:val="single" w:sz="4" w:space="0" w:color="000000"/>
            </w:tcBorders>
            <w:vAlign w:val="center"/>
          </w:tcPr>
          <w:p w:rsidR="00D13711" w:rsidRPr="00D64436" w:rsidRDefault="00D13711" w:rsidP="00A920FE">
            <w:pPr>
              <w:pStyle w:val="TableParagraph"/>
              <w:spacing w:line="213" w:lineRule="exact"/>
              <w:ind w:left="126" w:right="124"/>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1</w:t>
            </w:r>
          </w:p>
        </w:tc>
        <w:tc>
          <w:tcPr>
            <w:tcW w:w="179" w:type="pct"/>
            <w:tcBorders>
              <w:top w:val="single" w:sz="5" w:space="0" w:color="000000"/>
              <w:left w:val="single" w:sz="4" w:space="0" w:color="000000"/>
              <w:bottom w:val="single" w:sz="5" w:space="0" w:color="000000"/>
              <w:right w:val="single" w:sz="4" w:space="0" w:color="000000"/>
            </w:tcBorders>
            <w:vAlign w:val="center"/>
          </w:tcPr>
          <w:p w:rsidR="00D13711" w:rsidRPr="00D64436" w:rsidRDefault="00D13711" w:rsidP="00A920FE">
            <w:pPr>
              <w:pStyle w:val="TableParagraph"/>
              <w:spacing w:line="213" w:lineRule="exact"/>
              <w:ind w:left="126" w:right="122"/>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2</w:t>
            </w:r>
          </w:p>
        </w:tc>
        <w:tc>
          <w:tcPr>
            <w:tcW w:w="179" w:type="pct"/>
            <w:tcBorders>
              <w:top w:val="single" w:sz="5" w:space="0" w:color="000000"/>
              <w:left w:val="single" w:sz="4" w:space="0" w:color="000000"/>
              <w:bottom w:val="single" w:sz="5" w:space="0" w:color="000000"/>
              <w:right w:val="single" w:sz="4" w:space="0" w:color="000000"/>
            </w:tcBorders>
            <w:vAlign w:val="center"/>
          </w:tcPr>
          <w:p w:rsidR="00D13711" w:rsidRPr="00D64436" w:rsidRDefault="00D13711" w:rsidP="00A920FE">
            <w:pPr>
              <w:pStyle w:val="TableParagraph"/>
              <w:spacing w:line="213" w:lineRule="exact"/>
              <w:ind w:left="2"/>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3</w:t>
            </w:r>
          </w:p>
        </w:tc>
        <w:tc>
          <w:tcPr>
            <w:tcW w:w="180" w:type="pct"/>
            <w:tcBorders>
              <w:top w:val="single" w:sz="5" w:space="0" w:color="000000"/>
              <w:left w:val="single" w:sz="4" w:space="0" w:color="000000"/>
              <w:bottom w:val="single" w:sz="5" w:space="0" w:color="000000"/>
              <w:right w:val="single" w:sz="4" w:space="0" w:color="000000"/>
            </w:tcBorders>
            <w:vAlign w:val="center"/>
          </w:tcPr>
          <w:p w:rsidR="00D13711" w:rsidRPr="00D64436" w:rsidRDefault="00D13711" w:rsidP="00A920FE">
            <w:pPr>
              <w:pStyle w:val="TableParagraph"/>
              <w:spacing w:line="213" w:lineRule="exact"/>
              <w:ind w:left="1"/>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4</w:t>
            </w:r>
          </w:p>
        </w:tc>
        <w:tc>
          <w:tcPr>
            <w:tcW w:w="178" w:type="pct"/>
            <w:tcBorders>
              <w:top w:val="single" w:sz="5" w:space="0" w:color="000000"/>
              <w:left w:val="single" w:sz="4" w:space="0" w:color="000000"/>
              <w:bottom w:val="single" w:sz="5" w:space="0" w:color="000000"/>
              <w:right w:val="single" w:sz="4" w:space="0" w:color="000000"/>
            </w:tcBorders>
            <w:vAlign w:val="center"/>
          </w:tcPr>
          <w:p w:rsidR="00D13711" w:rsidRPr="00D64436" w:rsidRDefault="00D13711" w:rsidP="00A920FE">
            <w:pPr>
              <w:pStyle w:val="TableParagraph"/>
              <w:spacing w:line="213" w:lineRule="exact"/>
              <w:ind w:left="2"/>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5</w:t>
            </w:r>
          </w:p>
        </w:tc>
        <w:tc>
          <w:tcPr>
            <w:tcW w:w="179" w:type="pct"/>
            <w:tcBorders>
              <w:top w:val="single" w:sz="5" w:space="0" w:color="000000"/>
              <w:left w:val="single" w:sz="4" w:space="0" w:color="000000"/>
              <w:bottom w:val="single" w:sz="5" w:space="0" w:color="000000"/>
              <w:right w:val="single" w:sz="4" w:space="0" w:color="000000"/>
            </w:tcBorders>
            <w:vAlign w:val="center"/>
          </w:tcPr>
          <w:p w:rsidR="00D13711" w:rsidRPr="00D64436" w:rsidRDefault="00D13711" w:rsidP="00A920FE">
            <w:pPr>
              <w:pStyle w:val="TableParagraph"/>
              <w:spacing w:line="213" w:lineRule="exact"/>
              <w:ind w:left="127" w:right="126"/>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6</w:t>
            </w:r>
          </w:p>
        </w:tc>
        <w:tc>
          <w:tcPr>
            <w:tcW w:w="178" w:type="pct"/>
            <w:tcBorders>
              <w:top w:val="single" w:sz="5" w:space="0" w:color="000000"/>
              <w:left w:val="single" w:sz="4" w:space="0" w:color="000000"/>
              <w:bottom w:val="single" w:sz="5" w:space="0" w:color="000000"/>
              <w:right w:val="single" w:sz="4" w:space="0" w:color="000000"/>
            </w:tcBorders>
            <w:vAlign w:val="center"/>
          </w:tcPr>
          <w:p w:rsidR="00D13711" w:rsidRPr="00D64436" w:rsidRDefault="00D13711" w:rsidP="00A920FE">
            <w:pPr>
              <w:pStyle w:val="TableParagraph"/>
              <w:spacing w:line="213" w:lineRule="exact"/>
              <w:ind w:left="126" w:right="125"/>
              <w:jc w:val="center"/>
              <w:rPr>
                <w:rFonts w:ascii="Times New Roman" w:eastAsia="Times New Roman" w:hAnsi="Times New Roman" w:cs="Times New Roman"/>
                <w:sz w:val="19"/>
                <w:szCs w:val="19"/>
                <w:lang w:val="sv-SE"/>
              </w:rPr>
            </w:pPr>
            <w:r w:rsidRPr="00D64436">
              <w:rPr>
                <w:rFonts w:ascii="Times New Roman" w:eastAsia="Times New Roman" w:hAnsi="Times New Roman" w:cs="Times New Roman"/>
                <w:sz w:val="19"/>
                <w:szCs w:val="19"/>
                <w:lang w:val="sv-SE"/>
              </w:rPr>
              <w:t>7</w:t>
            </w:r>
          </w:p>
        </w:tc>
      </w:tr>
      <w:tr w:rsidR="00D13711" w:rsidTr="00A920FE">
        <w:trPr>
          <w:trHeight w:val="510"/>
        </w:trPr>
        <w:tc>
          <w:tcPr>
            <w:tcW w:w="3749" w:type="pct"/>
            <w:tcBorders>
              <w:top w:val="single" w:sz="5" w:space="0" w:color="000000"/>
              <w:left w:val="single" w:sz="5" w:space="0" w:color="000000"/>
              <w:bottom w:val="single" w:sz="4" w:space="0" w:color="000000"/>
              <w:right w:val="single" w:sz="4" w:space="0" w:color="000000"/>
            </w:tcBorders>
            <w:shd w:val="clear" w:color="auto" w:fill="E0E0E0"/>
            <w:vAlign w:val="center"/>
          </w:tcPr>
          <w:p w:rsidR="00D13711" w:rsidRPr="00961E9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ger ofta med mig, även om jag vet att jag har rätt.</w:t>
            </w:r>
          </w:p>
        </w:tc>
        <w:tc>
          <w:tcPr>
            <w:tcW w:w="178"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000000"/>
              <w:left w:val="single" w:sz="5" w:space="0" w:color="000000"/>
              <w:bottom w:val="single" w:sz="4" w:space="0" w:color="000000"/>
              <w:right w:val="single" w:sz="4" w:space="0" w:color="000000"/>
            </w:tcBorders>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Pr>
                <w:rFonts w:ascii="Times New Roman" w:eastAsia="Times New Roman" w:hAnsi="Times New Roman" w:cs="Times New Roman"/>
                <w:sz w:val="19"/>
                <w:szCs w:val="19"/>
                <w:lang w:val="sv-SE"/>
              </w:rPr>
              <w:t>Jag verkar inte alls ha någon påverkan</w:t>
            </w:r>
            <w:r w:rsidRPr="00961E9C">
              <w:rPr>
                <w:rFonts w:ascii="Times New Roman" w:eastAsia="Times New Roman" w:hAnsi="Times New Roman" w:cs="Times New Roman"/>
                <w:sz w:val="19"/>
                <w:szCs w:val="19"/>
                <w:lang w:val="sv-SE"/>
              </w:rPr>
              <w:t xml:space="preserve"> över andras känslor.</w:t>
            </w:r>
          </w:p>
        </w:tc>
        <w:tc>
          <w:tcPr>
            <w:tcW w:w="178"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5"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6"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2"/>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4"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5"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4"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right="3"/>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000000"/>
              <w:left w:val="single" w:sz="5" w:space="0" w:color="000000"/>
              <w:bottom w:val="single" w:sz="5" w:space="0" w:color="000000"/>
              <w:right w:val="single" w:sz="4" w:space="0" w:color="000000"/>
            </w:tcBorders>
            <w:shd w:val="clear" w:color="auto" w:fill="E0E0E0"/>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tror att det mesta i mitt liv kommer att ordna sig.</w:t>
            </w:r>
          </w:p>
        </w:tc>
        <w:tc>
          <w:tcPr>
            <w:tcW w:w="178"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000000"/>
              <w:left w:val="single" w:sz="4" w:space="0" w:color="000000"/>
              <w:bottom w:val="single" w:sz="5"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5" w:space="0" w:color="000000"/>
              <w:left w:val="single" w:sz="5" w:space="0" w:color="000000"/>
              <w:bottom w:val="single" w:sz="5" w:space="0" w:color="000000"/>
              <w:right w:val="single" w:sz="4" w:space="0" w:color="000000"/>
            </w:tcBorders>
            <w:vAlign w:val="center"/>
          </w:tcPr>
          <w:p w:rsidR="00D13711" w:rsidRPr="00961E9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pacing w:val="-4"/>
                <w:sz w:val="19"/>
                <w:szCs w:val="19"/>
                <w:lang w:val="sv-SE"/>
              </w:rPr>
              <w:t xml:space="preserve">Jag tycker att det är svårt att knyta </w:t>
            </w:r>
            <w:r>
              <w:rPr>
                <w:rFonts w:ascii="Times New Roman" w:eastAsia="Times New Roman" w:hAnsi="Times New Roman" w:cs="Times New Roman"/>
                <w:spacing w:val="-4"/>
                <w:sz w:val="19"/>
                <w:szCs w:val="19"/>
                <w:lang w:val="sv-SE"/>
              </w:rPr>
              <w:t>goda</w:t>
            </w:r>
            <w:r w:rsidRPr="00961E9C">
              <w:rPr>
                <w:rFonts w:ascii="Times New Roman" w:eastAsia="Times New Roman" w:hAnsi="Times New Roman" w:cs="Times New Roman"/>
                <w:spacing w:val="-4"/>
                <w:sz w:val="19"/>
                <w:szCs w:val="19"/>
                <w:lang w:val="sv-SE"/>
              </w:rPr>
              <w:t xml:space="preserve"> band ens till människor i min närhet.</w:t>
            </w:r>
          </w:p>
        </w:tc>
        <w:tc>
          <w:tcPr>
            <w:tcW w:w="178"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4"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5" w:space="0" w:color="000000"/>
              <w:left w:val="single" w:sz="4" w:space="0" w:color="000000"/>
              <w:bottom w:val="single" w:sz="5" w:space="0" w:color="000000"/>
              <w:right w:val="single" w:sz="4" w:space="0" w:color="000000"/>
            </w:tcBorders>
            <w:vAlign w:val="center"/>
          </w:tcPr>
          <w:p w:rsidR="00D13711" w:rsidRDefault="00D13711" w:rsidP="00A920FE">
            <w:pPr>
              <w:pStyle w:val="TableParagraph"/>
              <w:spacing w:line="213" w:lineRule="exact"/>
              <w:ind w:right="1"/>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5" w:space="0" w:color="000000"/>
              <w:left w:val="single" w:sz="5" w:space="0" w:color="000000"/>
              <w:bottom w:val="single" w:sz="4" w:space="0" w:color="000000"/>
              <w:right w:val="single" w:sz="4" w:space="0" w:color="000000"/>
            </w:tcBorders>
            <w:shd w:val="clear" w:color="auto" w:fill="E0E0E0"/>
            <w:vAlign w:val="center"/>
          </w:tcPr>
          <w:p w:rsidR="00D13711" w:rsidRPr="0053392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z w:val="19"/>
                <w:szCs w:val="19"/>
                <w:lang w:val="sv-SE"/>
              </w:rPr>
              <w:t>Jag brukar kunna anpassa mig till nya miljöer.</w:t>
            </w:r>
          </w:p>
        </w:tc>
        <w:tc>
          <w:tcPr>
            <w:tcW w:w="178"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8" w:right="128"/>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5" w:space="0" w:color="000000"/>
              <w:left w:val="single" w:sz="4" w:space="0" w:color="000000"/>
              <w:bottom w:val="single" w:sz="4" w:space="0" w:color="000000"/>
              <w:right w:val="single" w:sz="4" w:space="0" w:color="000000"/>
            </w:tcBorders>
            <w:shd w:val="clear" w:color="auto" w:fill="E0E0E0"/>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r w:rsidR="00D13711" w:rsidTr="00A920FE">
        <w:trPr>
          <w:trHeight w:val="510"/>
        </w:trPr>
        <w:tc>
          <w:tcPr>
            <w:tcW w:w="3749" w:type="pct"/>
            <w:tcBorders>
              <w:top w:val="single" w:sz="4" w:space="0" w:color="000000"/>
              <w:left w:val="single" w:sz="5" w:space="0" w:color="000000"/>
              <w:bottom w:val="single" w:sz="4" w:space="0" w:color="000000"/>
              <w:right w:val="single" w:sz="4" w:space="0" w:color="000000"/>
            </w:tcBorders>
            <w:vAlign w:val="center"/>
          </w:tcPr>
          <w:p w:rsidR="00D13711" w:rsidRPr="00961E9C" w:rsidRDefault="00D13711" w:rsidP="00A920FE">
            <w:pPr>
              <w:pStyle w:val="TableParagraph"/>
              <w:numPr>
                <w:ilvl w:val="0"/>
                <w:numId w:val="1"/>
              </w:numPr>
              <w:spacing w:line="213" w:lineRule="exact"/>
              <w:rPr>
                <w:rFonts w:ascii="Times New Roman" w:eastAsia="Times New Roman" w:hAnsi="Times New Roman" w:cs="Times New Roman"/>
                <w:sz w:val="19"/>
                <w:szCs w:val="19"/>
                <w:lang w:val="sv-SE"/>
              </w:rPr>
            </w:pPr>
            <w:r w:rsidRPr="00961E9C">
              <w:rPr>
                <w:rFonts w:ascii="Times New Roman" w:eastAsia="Times New Roman" w:hAnsi="Times New Roman" w:cs="Times New Roman"/>
                <w:spacing w:val="-1"/>
                <w:sz w:val="19"/>
                <w:szCs w:val="19"/>
                <w:lang w:val="sv-SE"/>
              </w:rPr>
              <w:t xml:space="preserve">Andra </w:t>
            </w:r>
            <w:r>
              <w:rPr>
                <w:rFonts w:ascii="Times New Roman" w:eastAsia="Times New Roman" w:hAnsi="Times New Roman" w:cs="Times New Roman"/>
                <w:spacing w:val="-1"/>
                <w:sz w:val="19"/>
                <w:szCs w:val="19"/>
                <w:lang w:val="sv-SE"/>
              </w:rPr>
              <w:t>personer beundrar mitt lugn.</w:t>
            </w:r>
          </w:p>
        </w:tc>
        <w:tc>
          <w:tcPr>
            <w:tcW w:w="178"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1</w:t>
            </w:r>
          </w:p>
        </w:tc>
        <w:tc>
          <w:tcPr>
            <w:tcW w:w="179"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2"/>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2</w:t>
            </w:r>
          </w:p>
        </w:tc>
        <w:tc>
          <w:tcPr>
            <w:tcW w:w="179"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7"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w:t>
            </w:r>
          </w:p>
        </w:tc>
        <w:tc>
          <w:tcPr>
            <w:tcW w:w="180"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7" w:right="127"/>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4</w:t>
            </w:r>
          </w:p>
        </w:tc>
        <w:tc>
          <w:tcPr>
            <w:tcW w:w="178"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5</w:t>
            </w:r>
          </w:p>
        </w:tc>
        <w:tc>
          <w:tcPr>
            <w:tcW w:w="179"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6" w:right="125"/>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6</w:t>
            </w:r>
          </w:p>
        </w:tc>
        <w:tc>
          <w:tcPr>
            <w:tcW w:w="178" w:type="pct"/>
            <w:tcBorders>
              <w:top w:val="single" w:sz="4" w:space="0" w:color="000000"/>
              <w:left w:val="single" w:sz="4" w:space="0" w:color="000000"/>
              <w:bottom w:val="single" w:sz="4" w:space="0" w:color="000000"/>
              <w:right w:val="single" w:sz="4" w:space="0" w:color="000000"/>
            </w:tcBorders>
            <w:vAlign w:val="center"/>
          </w:tcPr>
          <w:p w:rsidR="00D13711" w:rsidRDefault="00D13711" w:rsidP="00A920FE">
            <w:pPr>
              <w:pStyle w:val="TableParagraph"/>
              <w:spacing w:line="213" w:lineRule="exact"/>
              <w:ind w:left="126" w:right="126"/>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7</w:t>
            </w:r>
          </w:p>
        </w:tc>
      </w:tr>
    </w:tbl>
    <w:p w:rsidR="00D13711" w:rsidRPr="00D13711" w:rsidRDefault="00D13711">
      <w:pPr>
        <w:rPr>
          <w:lang w:val="sv-SE"/>
        </w:rPr>
      </w:pPr>
    </w:p>
    <w:sectPr w:rsidR="00D13711" w:rsidRPr="00D13711" w:rsidSect="003D2F51">
      <w:headerReference w:type="default" r:id="rId7"/>
      <w:footerReference w:type="default" r:id="rId8"/>
      <w:footerReference w:type="first" r:id="rId9"/>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132" w:rsidRDefault="00412132" w:rsidP="00D13711">
      <w:r>
        <w:separator/>
      </w:r>
    </w:p>
  </w:endnote>
  <w:endnote w:type="continuationSeparator" w:id="0">
    <w:p w:rsidR="00412132" w:rsidRDefault="00412132" w:rsidP="00D1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W04-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711" w:rsidRDefault="00D13711" w:rsidP="00D13711">
    <w:pPr>
      <w:widowControl/>
      <w:spacing w:after="200" w:line="276" w:lineRule="auto"/>
      <w:ind w:right="-426"/>
      <w:rPr>
        <w:rFonts w:ascii="Times New Roman" w:hAnsi="Times New Roman" w:cs="Times New Roman"/>
        <w:sz w:val="18"/>
        <w:szCs w:val="18"/>
        <w:lang w:val="sv-SE"/>
      </w:rPr>
    </w:pPr>
  </w:p>
  <w:p w:rsidR="00D13711" w:rsidRPr="00D13711" w:rsidRDefault="00D13711" w:rsidP="00D13711">
    <w:pPr>
      <w:widowControl/>
      <w:spacing w:after="200" w:line="276" w:lineRule="auto"/>
      <w:ind w:right="-426"/>
      <w:rPr>
        <w:rFonts w:ascii="Times New Roman" w:hAnsi="Times New Roman" w:cs="Times New Roman"/>
        <w:color w:val="000000"/>
        <w:sz w:val="18"/>
        <w:szCs w:val="18"/>
        <w:lang w:val="sv-SE"/>
      </w:rPr>
    </w:pPr>
    <w:r w:rsidRPr="00D13711">
      <w:rPr>
        <w:rFonts w:ascii="Times New Roman" w:hAnsi="Times New Roman" w:cs="Times New Roman"/>
        <w:b/>
        <w:sz w:val="18"/>
        <w:szCs w:val="18"/>
        <w:lang w:val="sv-SE"/>
      </w:rPr>
      <w:t>Svensk version av TEIQue-SF</w:t>
    </w:r>
    <w:r w:rsidRPr="00D13711">
      <w:rPr>
        <w:rFonts w:ascii="Times New Roman" w:hAnsi="Times New Roman" w:cs="Times New Roman"/>
        <w:sz w:val="18"/>
        <w:szCs w:val="18"/>
        <w:lang w:val="sv-SE"/>
      </w:rPr>
      <w:t xml:space="preserve"> | Översatt till svenska 2017 av</w:t>
    </w:r>
    <w:r w:rsidR="00730424">
      <w:rPr>
        <w:rFonts w:ascii="Times New Roman" w:hAnsi="Times New Roman" w:cs="Times New Roman"/>
        <w:sz w:val="18"/>
        <w:szCs w:val="18"/>
        <w:lang w:val="sv-SE"/>
      </w:rPr>
      <w:t xml:space="preserve"> </w:t>
    </w:r>
    <w:r w:rsidRPr="00D13711">
      <w:rPr>
        <w:rFonts w:ascii="Times New Roman" w:hAnsi="Times New Roman" w:cs="Times New Roman"/>
        <w:sz w:val="18"/>
        <w:szCs w:val="18"/>
        <w:lang w:val="sv-SE"/>
      </w:rPr>
      <w:t>Anna Dåderman, Gunne Grankvist</w:t>
    </w:r>
    <w:r w:rsidR="00730424">
      <w:rPr>
        <w:rFonts w:ascii="Times New Roman" w:hAnsi="Times New Roman" w:cs="Times New Roman"/>
        <w:sz w:val="18"/>
        <w:szCs w:val="18"/>
        <w:lang w:val="sv-SE"/>
      </w:rPr>
      <w:t xml:space="preserve"> och </w:t>
    </w:r>
    <w:r w:rsidR="00730424" w:rsidRPr="00D13711">
      <w:rPr>
        <w:rFonts w:ascii="Times New Roman" w:hAnsi="Times New Roman" w:cs="Times New Roman"/>
        <w:sz w:val="18"/>
        <w:szCs w:val="18"/>
        <w:lang w:val="sv-SE"/>
      </w:rPr>
      <w:t xml:space="preserve">Anders Ingelgård </w:t>
    </w:r>
    <w:r w:rsidRPr="00D13711">
      <w:rPr>
        <w:rFonts w:ascii="Times New Roman" w:hAnsi="Times New Roman" w:cs="Times New Roman"/>
        <w:sz w:val="18"/>
        <w:szCs w:val="18"/>
        <w:lang w:val="sv-SE"/>
      </w:rPr>
      <w:t xml:space="preserve">vid Högskolan Väst samt Marika Ronthy vid Amfora Future Dialogue och Åke Hellström vid Stockholms universitet med tillstånd av </w:t>
    </w:r>
    <w:r w:rsidRPr="00D13711">
      <w:rPr>
        <w:rFonts w:ascii="Times New Roman" w:hAnsi="Times New Roman" w:cs="Times New Roman"/>
        <w:color w:val="000000"/>
        <w:sz w:val="18"/>
        <w:szCs w:val="18"/>
        <w:lang w:val="sv-SE"/>
      </w:rPr>
      <w:t>Prof. K. V.  Petrides vid Department of Psychology, University College London, Storbritannien. Back translation har gjorts av Ramell International. För mer info</w:t>
    </w:r>
    <w:r w:rsidR="00F96CF4">
      <w:rPr>
        <w:rFonts w:ascii="Times New Roman" w:hAnsi="Times New Roman" w:cs="Times New Roman"/>
        <w:color w:val="000000"/>
        <w:sz w:val="18"/>
        <w:szCs w:val="18"/>
        <w:lang w:val="sv-SE"/>
      </w:rPr>
      <w:t>rmation om TEIQue-SF se</w:t>
    </w:r>
    <w:r w:rsidRPr="00D13711">
      <w:rPr>
        <w:rFonts w:ascii="Times New Roman" w:hAnsi="Times New Roman" w:cs="Times New Roman"/>
        <w:color w:val="000000"/>
        <w:sz w:val="18"/>
        <w:szCs w:val="18"/>
        <w:lang w:val="sv-SE"/>
      </w:rPr>
      <w:t xml:space="preserve"> </w:t>
    </w:r>
    <w:hyperlink r:id="rId1" w:history="1">
      <w:r w:rsidRPr="00D13711">
        <w:rPr>
          <w:rFonts w:ascii="Times New Roman" w:hAnsi="Times New Roman" w:cs="Times New Roman"/>
          <w:color w:val="0563C1" w:themeColor="hyperlink"/>
          <w:sz w:val="18"/>
          <w:szCs w:val="18"/>
          <w:u w:val="single"/>
          <w:lang w:val="sv-SE"/>
        </w:rPr>
        <w:t>http://psychometriclab.com/Home/Default/13</w:t>
      </w:r>
    </w:hyperlink>
    <w:r w:rsidRPr="00D13711">
      <w:rPr>
        <w:rFonts w:ascii="Times New Roman" w:hAnsi="Times New Roman" w:cs="Times New Roman"/>
        <w:color w:val="000000"/>
        <w:sz w:val="18"/>
        <w:szCs w:val="18"/>
        <w:lang w:val="sv-SE"/>
      </w:rPr>
      <w:t xml:space="preserve">. </w:t>
    </w:r>
  </w:p>
  <w:p w:rsidR="00D13711" w:rsidRPr="00D13711" w:rsidRDefault="00D13711">
    <w:pPr>
      <w:pStyle w:val="Sidfot"/>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F51" w:rsidRDefault="003D2F51" w:rsidP="00D13711">
    <w:pPr>
      <w:widowControl/>
      <w:spacing w:after="200" w:line="276" w:lineRule="auto"/>
      <w:ind w:right="-426"/>
      <w:rPr>
        <w:rFonts w:ascii="Times New Roman" w:hAnsi="Times New Roman" w:cs="Times New Roman"/>
        <w:b/>
        <w:sz w:val="18"/>
        <w:szCs w:val="18"/>
        <w:lang w:val="sv-SE"/>
      </w:rPr>
    </w:pPr>
  </w:p>
  <w:p w:rsidR="003D2F51" w:rsidRDefault="003D2F51" w:rsidP="00D13711">
    <w:pPr>
      <w:widowControl/>
      <w:spacing w:after="200" w:line="276" w:lineRule="auto"/>
      <w:ind w:right="-426"/>
      <w:rPr>
        <w:rFonts w:ascii="Times New Roman" w:hAnsi="Times New Roman" w:cs="Times New Roman"/>
        <w:b/>
        <w:sz w:val="18"/>
        <w:szCs w:val="18"/>
        <w:lang w:val="sv-SE"/>
      </w:rPr>
    </w:pPr>
  </w:p>
  <w:p w:rsidR="00D13711" w:rsidRPr="00D13711" w:rsidRDefault="00D13711">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132" w:rsidRDefault="00412132" w:rsidP="00D13711">
      <w:r>
        <w:separator/>
      </w:r>
    </w:p>
  </w:footnote>
  <w:footnote w:type="continuationSeparator" w:id="0">
    <w:p w:rsidR="00412132" w:rsidRDefault="00412132" w:rsidP="00D13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298521"/>
      <w:docPartObj>
        <w:docPartGallery w:val="Page Numbers (Top of Page)"/>
        <w:docPartUnique/>
      </w:docPartObj>
    </w:sdtPr>
    <w:sdtEndPr/>
    <w:sdtContent>
      <w:p w:rsidR="00D13711" w:rsidRDefault="00D13711">
        <w:pPr>
          <w:pStyle w:val="Sidhuvud"/>
          <w:jc w:val="right"/>
        </w:pPr>
        <w:r>
          <w:fldChar w:fldCharType="begin"/>
        </w:r>
        <w:r>
          <w:instrText>PAGE   \* MERGEFORMAT</w:instrText>
        </w:r>
        <w:r>
          <w:fldChar w:fldCharType="separate"/>
        </w:r>
        <w:r w:rsidR="00377442" w:rsidRPr="00377442">
          <w:rPr>
            <w:noProof/>
            <w:lang w:val="sv-SE"/>
          </w:rPr>
          <w:t>2</w:t>
        </w:r>
        <w:r>
          <w:fldChar w:fldCharType="end"/>
        </w:r>
      </w:p>
    </w:sdtContent>
  </w:sdt>
  <w:p w:rsidR="00D13711" w:rsidRDefault="00D137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B14"/>
    <w:multiLevelType w:val="hybridMultilevel"/>
    <w:tmpl w:val="94A85908"/>
    <w:lvl w:ilvl="0" w:tplc="A4FE2B3E">
      <w:start w:val="1"/>
      <w:numFmt w:val="decimal"/>
      <w:lvlText w:val="%1."/>
      <w:lvlJc w:val="left"/>
      <w:pPr>
        <w:ind w:left="456"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11"/>
    <w:rsid w:val="0020331E"/>
    <w:rsid w:val="0026695F"/>
    <w:rsid w:val="002C295E"/>
    <w:rsid w:val="00377442"/>
    <w:rsid w:val="003D2F51"/>
    <w:rsid w:val="00412132"/>
    <w:rsid w:val="00730424"/>
    <w:rsid w:val="00747BBB"/>
    <w:rsid w:val="00955F1D"/>
    <w:rsid w:val="00BF3B0C"/>
    <w:rsid w:val="00BF3F8E"/>
    <w:rsid w:val="00C00ADD"/>
    <w:rsid w:val="00D13711"/>
    <w:rsid w:val="00E76041"/>
    <w:rsid w:val="00F96C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3AE455-3FB3-42A2-BCF1-595E0427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3711"/>
    <w:pPr>
      <w:widowControl w:val="0"/>
      <w:spacing w:after="0" w:line="240" w:lineRule="auto"/>
    </w:pPr>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D1371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1371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13711"/>
  </w:style>
  <w:style w:type="paragraph" w:styleId="Sidhuvud">
    <w:name w:val="header"/>
    <w:basedOn w:val="Normal"/>
    <w:link w:val="SidhuvudChar"/>
    <w:uiPriority w:val="99"/>
    <w:unhideWhenUsed/>
    <w:rsid w:val="00D13711"/>
    <w:pPr>
      <w:tabs>
        <w:tab w:val="center" w:pos="4536"/>
        <w:tab w:val="right" w:pos="9072"/>
      </w:tabs>
    </w:pPr>
  </w:style>
  <w:style w:type="character" w:customStyle="1" w:styleId="SidhuvudChar">
    <w:name w:val="Sidhuvud Char"/>
    <w:basedOn w:val="Standardstycketeckensnitt"/>
    <w:link w:val="Sidhuvud"/>
    <w:uiPriority w:val="99"/>
    <w:rsid w:val="00D13711"/>
    <w:rPr>
      <w:lang w:val="en-US"/>
    </w:rPr>
  </w:style>
  <w:style w:type="paragraph" w:styleId="Sidfot">
    <w:name w:val="footer"/>
    <w:basedOn w:val="Normal"/>
    <w:link w:val="SidfotChar"/>
    <w:uiPriority w:val="99"/>
    <w:unhideWhenUsed/>
    <w:rsid w:val="00D13711"/>
    <w:pPr>
      <w:tabs>
        <w:tab w:val="center" w:pos="4536"/>
        <w:tab w:val="right" w:pos="9072"/>
      </w:tabs>
    </w:pPr>
  </w:style>
  <w:style w:type="character" w:customStyle="1" w:styleId="SidfotChar">
    <w:name w:val="Sidfot Char"/>
    <w:basedOn w:val="Standardstycketeckensnitt"/>
    <w:link w:val="Sidfot"/>
    <w:uiPriority w:val="99"/>
    <w:rsid w:val="00D1371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psychometriclab.com/Home/Default/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2243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Högskolan Väst</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Ingelgård (HV)</dc:creator>
  <cp:keywords/>
  <dc:description/>
  <cp:lastModifiedBy>Anna Dåderman (HV)</cp:lastModifiedBy>
  <cp:revision>2</cp:revision>
  <dcterms:created xsi:type="dcterms:W3CDTF">2018-07-15T09:18:00Z</dcterms:created>
  <dcterms:modified xsi:type="dcterms:W3CDTF">2018-07-15T09:18:00Z</dcterms:modified>
</cp:coreProperties>
</file>