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59" w:rsidRPr="003F52CF" w:rsidRDefault="002D080E" w:rsidP="003F52CF">
      <w:pPr>
        <w:spacing w:after="0" w:line="360" w:lineRule="auto"/>
        <w:jc w:val="center"/>
        <w:rPr>
          <w:rFonts w:cs="Times New Roman"/>
          <w:b/>
          <w:szCs w:val="24"/>
        </w:rPr>
      </w:pPr>
      <w:r w:rsidRPr="003F52CF">
        <w:rPr>
          <w:rFonts w:cs="Times New Roman"/>
          <w:b/>
          <w:szCs w:val="24"/>
        </w:rPr>
        <w:t>TEIQue-</w:t>
      </w:r>
      <w:r w:rsidR="00225459" w:rsidRPr="003F52CF">
        <w:rPr>
          <w:rFonts w:cs="Times New Roman"/>
          <w:b/>
          <w:szCs w:val="24"/>
        </w:rPr>
        <w:t>SF</w:t>
      </w:r>
      <w:r w:rsidR="00E46D6E">
        <w:rPr>
          <w:rFonts w:cs="Times New Roman"/>
          <w:b/>
          <w:szCs w:val="24"/>
        </w:rPr>
        <w:t xml:space="preserve"> </w:t>
      </w:r>
    </w:p>
    <w:p w:rsidR="007F1E2E" w:rsidRPr="00E46D6E" w:rsidRDefault="007F1E2E" w:rsidP="003F52CF">
      <w:pPr>
        <w:pStyle w:val="Heading2"/>
        <w:spacing w:line="360" w:lineRule="auto"/>
        <w:rPr>
          <w:sz w:val="24"/>
          <w:lang w:val="sk-SK"/>
        </w:rPr>
      </w:pPr>
      <w:r w:rsidRPr="003F52CF">
        <w:rPr>
          <w:sz w:val="24"/>
          <w:lang w:val="sk-SK"/>
        </w:rPr>
        <w:t xml:space="preserve">K. V. Petrides, </w:t>
      </w:r>
      <w:r w:rsidR="00E46D6E" w:rsidRPr="00E46D6E">
        <w:rPr>
          <w:sz w:val="24"/>
          <w:lang w:val="sk-SK"/>
        </w:rPr>
        <w:t>London Psychometric Laboratory, University College</w:t>
      </w:r>
      <w:r w:rsidRPr="003F52CF">
        <w:rPr>
          <w:sz w:val="24"/>
          <w:lang w:val="sk-SK"/>
        </w:rPr>
        <w:t xml:space="preserve"> London</w:t>
      </w:r>
    </w:p>
    <w:p w:rsidR="007F1E2E" w:rsidRDefault="00B01FD8" w:rsidP="007F1E2E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(s</w:t>
      </w:r>
      <w:r w:rsidR="007F1E2E" w:rsidRPr="006736F9">
        <w:rPr>
          <w:sz w:val="20"/>
          <w:szCs w:val="20"/>
        </w:rPr>
        <w:t>lovenský preklad:</w:t>
      </w:r>
      <w:r w:rsidR="007F1E2E">
        <w:rPr>
          <w:sz w:val="20"/>
          <w:szCs w:val="20"/>
        </w:rPr>
        <w:t xml:space="preserve"> </w:t>
      </w:r>
      <w:r w:rsidR="007F1E2E" w:rsidRPr="006736F9">
        <w:rPr>
          <w:sz w:val="20"/>
          <w:szCs w:val="20"/>
        </w:rPr>
        <w:t>E. Nábělková</w:t>
      </w:r>
      <w:r w:rsidR="007F1E2E">
        <w:rPr>
          <w:sz w:val="20"/>
          <w:szCs w:val="20"/>
        </w:rPr>
        <w:t xml:space="preserve"> &amp; L. Kaliská,</w:t>
      </w:r>
      <w:r w:rsidR="007F1E2E" w:rsidRPr="006736F9">
        <w:rPr>
          <w:sz w:val="20"/>
          <w:szCs w:val="20"/>
        </w:rPr>
        <w:t xml:space="preserve"> Univerzita Mateja Bela v Banskej Bystrici</w:t>
      </w:r>
      <w:r w:rsidR="00C10476">
        <w:rPr>
          <w:sz w:val="20"/>
          <w:szCs w:val="20"/>
        </w:rPr>
        <w:t>, Slovensko</w:t>
      </w:r>
      <w:r>
        <w:rPr>
          <w:sz w:val="20"/>
          <w:szCs w:val="20"/>
        </w:rPr>
        <w:t>)</w:t>
      </w:r>
    </w:p>
    <w:p w:rsidR="007F1E2E" w:rsidRPr="006736F9" w:rsidRDefault="007F1E2E" w:rsidP="007F1E2E">
      <w:pPr>
        <w:spacing w:after="0" w:line="360" w:lineRule="auto"/>
        <w:jc w:val="center"/>
        <w:rPr>
          <w:sz w:val="20"/>
          <w:szCs w:val="20"/>
        </w:rPr>
      </w:pPr>
    </w:p>
    <w:p w:rsidR="00225459" w:rsidRPr="003F52CF" w:rsidRDefault="009B5A3E" w:rsidP="007F1E2E">
      <w:pPr>
        <w:spacing w:after="0" w:line="360" w:lineRule="auto"/>
        <w:jc w:val="left"/>
        <w:rPr>
          <w:rFonts w:eastAsia="Times New Roman" w:cs="Times New Roman"/>
          <w:b/>
          <w:color w:val="000000"/>
          <w:szCs w:val="24"/>
          <w:u w:val="double"/>
        </w:rPr>
      </w:pPr>
      <w:r w:rsidRPr="003F52CF">
        <w:rPr>
          <w:rFonts w:eastAsia="Times New Roman" w:cs="Times New Roman"/>
          <w:b/>
          <w:color w:val="000000"/>
          <w:szCs w:val="24"/>
          <w:u w:val="double"/>
        </w:rPr>
        <w:t>INŠTRUKCIA</w:t>
      </w:r>
      <w:r w:rsidR="007F1E2E" w:rsidRPr="003F52CF">
        <w:rPr>
          <w:rFonts w:eastAsia="Times New Roman" w:cs="Times New Roman"/>
          <w:b/>
          <w:color w:val="000000"/>
          <w:szCs w:val="24"/>
          <w:u w:val="double"/>
        </w:rPr>
        <w:t>:</w:t>
      </w:r>
    </w:p>
    <w:p w:rsidR="00225459" w:rsidRPr="00225459" w:rsidRDefault="009B5A3E" w:rsidP="007F1E2E">
      <w:pPr>
        <w:pStyle w:val="BodyText2"/>
        <w:pBdr>
          <w:bottom w:val="single" w:sz="4" w:space="1" w:color="auto"/>
        </w:pBdr>
        <w:tabs>
          <w:tab w:val="num" w:pos="567"/>
        </w:tabs>
        <w:spacing w:before="120" w:after="120" w:line="360" w:lineRule="auto"/>
        <w:jc w:val="both"/>
        <w:rPr>
          <w:b/>
          <w:i w:val="0"/>
          <w:sz w:val="24"/>
          <w:szCs w:val="24"/>
          <w:lang w:val="sk-SK"/>
        </w:rPr>
      </w:pPr>
      <w:r>
        <w:rPr>
          <w:i w:val="0"/>
          <w:sz w:val="24"/>
          <w:szCs w:val="24"/>
          <w:lang w:val="sk-SK"/>
        </w:rPr>
        <w:t>O</w:t>
      </w:r>
      <w:r w:rsidR="00225459" w:rsidRPr="00225459">
        <w:rPr>
          <w:i w:val="0"/>
          <w:sz w:val="24"/>
          <w:szCs w:val="24"/>
          <w:lang w:val="sk-SK"/>
        </w:rPr>
        <w:t xml:space="preserve">dpovedajte </w:t>
      </w:r>
      <w:r>
        <w:rPr>
          <w:i w:val="0"/>
          <w:sz w:val="24"/>
          <w:szCs w:val="24"/>
          <w:lang w:val="sk-SK"/>
        </w:rPr>
        <w:t xml:space="preserve">na </w:t>
      </w:r>
      <w:r w:rsidR="00225459" w:rsidRPr="00225459">
        <w:rPr>
          <w:i w:val="0"/>
          <w:sz w:val="24"/>
          <w:szCs w:val="24"/>
          <w:lang w:val="sk-SK"/>
        </w:rPr>
        <w:t xml:space="preserve">všetky </w:t>
      </w:r>
      <w:r>
        <w:rPr>
          <w:i w:val="0"/>
          <w:sz w:val="24"/>
          <w:szCs w:val="24"/>
          <w:lang w:val="sk-SK"/>
        </w:rPr>
        <w:t>položky</w:t>
      </w:r>
      <w:r w:rsidR="00225459" w:rsidRPr="00225459">
        <w:rPr>
          <w:i w:val="0"/>
          <w:sz w:val="24"/>
          <w:szCs w:val="24"/>
          <w:lang w:val="sk-SK"/>
        </w:rPr>
        <w:t xml:space="preserve"> tak, že zakrúžkujete číslo, ktoré najlepšie odráža mieru Vášho súhlasu alebo nesúhlasu s daným výrokom. </w:t>
      </w:r>
      <w:r w:rsidR="00225459" w:rsidRPr="007F1E2E">
        <w:rPr>
          <w:i w:val="0"/>
          <w:sz w:val="24"/>
          <w:szCs w:val="24"/>
          <w:lang w:val="sk-SK"/>
        </w:rPr>
        <w:t>Neexistujú</w:t>
      </w:r>
      <w:r w:rsidR="00225459" w:rsidRPr="00225459">
        <w:rPr>
          <w:sz w:val="24"/>
          <w:szCs w:val="24"/>
          <w:lang w:val="sk-SK"/>
        </w:rPr>
        <w:t xml:space="preserve"> „správne“ </w:t>
      </w:r>
      <w:bookmarkStart w:id="0" w:name="_GoBack"/>
      <w:bookmarkEnd w:id="0"/>
      <w:r w:rsidR="00225459" w:rsidRPr="009B5A3E">
        <w:rPr>
          <w:i w:val="0"/>
          <w:sz w:val="24"/>
          <w:szCs w:val="24"/>
          <w:lang w:val="sk-SK"/>
        </w:rPr>
        <w:t>alebo</w:t>
      </w:r>
      <w:r w:rsidR="00225459" w:rsidRPr="00225459">
        <w:rPr>
          <w:sz w:val="24"/>
          <w:szCs w:val="24"/>
          <w:lang w:val="sk-SK"/>
        </w:rPr>
        <w:t xml:space="preserve"> „nesprávne“ </w:t>
      </w:r>
      <w:r w:rsidR="00225459" w:rsidRPr="009B5A3E">
        <w:rPr>
          <w:i w:val="0"/>
          <w:sz w:val="24"/>
          <w:szCs w:val="24"/>
          <w:lang w:val="sk-SK"/>
        </w:rPr>
        <w:t>odpovede, ide výlučne o Vás.</w:t>
      </w:r>
    </w:p>
    <w:p w:rsidR="00225459" w:rsidRPr="00225459" w:rsidRDefault="00225459" w:rsidP="007F1E2E">
      <w:pPr>
        <w:pStyle w:val="BodyText2"/>
        <w:numPr>
          <w:ilvl w:val="0"/>
          <w:numId w:val="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i w:val="0"/>
          <w:sz w:val="24"/>
          <w:szCs w:val="24"/>
          <w:lang w:val="sk-SK"/>
        </w:rPr>
      </w:pPr>
      <w:r w:rsidRPr="00225459">
        <w:rPr>
          <w:i w:val="0"/>
          <w:sz w:val="24"/>
          <w:szCs w:val="24"/>
          <w:lang w:val="sk-SK"/>
        </w:rPr>
        <w:t>Môžete odpovedať na škále od 1 = úplne nesúhlasím do 7 = úplne súhlasím.</w:t>
      </w:r>
    </w:p>
    <w:p w:rsidR="00225459" w:rsidRPr="00225459" w:rsidRDefault="00225459" w:rsidP="007F1E2E">
      <w:pPr>
        <w:pStyle w:val="BodyText2"/>
        <w:numPr>
          <w:ilvl w:val="0"/>
          <w:numId w:val="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i w:val="0"/>
          <w:sz w:val="24"/>
          <w:szCs w:val="24"/>
          <w:lang w:val="sk-SK"/>
        </w:rPr>
      </w:pPr>
      <w:r w:rsidRPr="00225459">
        <w:rPr>
          <w:i w:val="0"/>
          <w:sz w:val="24"/>
          <w:szCs w:val="24"/>
          <w:lang w:val="sk-SK"/>
        </w:rPr>
        <w:t>Odpovedajte, prosím, pozorne, ale nepremýšľajte príliš dlho nad jednotlivými výrokmi.</w:t>
      </w:r>
    </w:p>
    <w:p w:rsidR="00225459" w:rsidRPr="00225459" w:rsidRDefault="00225459" w:rsidP="007F1E2E">
      <w:pPr>
        <w:pStyle w:val="BodyText2"/>
        <w:numPr>
          <w:ilvl w:val="0"/>
          <w:numId w:val="1"/>
        </w:numPr>
        <w:pBdr>
          <w:bottom w:val="single" w:sz="6" w:space="1" w:color="auto"/>
        </w:pBdr>
        <w:tabs>
          <w:tab w:val="clear" w:pos="1080"/>
          <w:tab w:val="num" w:pos="567"/>
        </w:tabs>
        <w:spacing w:after="120" w:line="360" w:lineRule="auto"/>
        <w:ind w:left="568" w:hanging="284"/>
        <w:jc w:val="both"/>
        <w:rPr>
          <w:i w:val="0"/>
          <w:sz w:val="24"/>
          <w:szCs w:val="24"/>
          <w:lang w:val="sk-SK"/>
        </w:rPr>
      </w:pPr>
      <w:r w:rsidRPr="00225459">
        <w:rPr>
          <w:i w:val="0"/>
          <w:sz w:val="24"/>
          <w:szCs w:val="24"/>
          <w:lang w:val="sk-SK"/>
        </w:rPr>
        <w:t xml:space="preserve">Pokúste sa svojimi odpoveďami </w:t>
      </w:r>
      <w:r w:rsidRPr="00225459">
        <w:rPr>
          <w:b/>
          <w:i w:val="0"/>
          <w:sz w:val="24"/>
          <w:szCs w:val="24"/>
          <w:lang w:val="sk-SK"/>
        </w:rPr>
        <w:t>vystihnúť samého seba</w:t>
      </w:r>
      <w:r w:rsidRPr="00225459">
        <w:rPr>
          <w:i w:val="0"/>
          <w:sz w:val="24"/>
          <w:szCs w:val="24"/>
          <w:lang w:val="sk-SK"/>
        </w:rPr>
        <w:t xml:space="preserve"> v čo najväčšej možnej miere.</w:t>
      </w:r>
    </w:p>
    <w:p w:rsidR="007F1E2E" w:rsidRDefault="007F1E2E" w:rsidP="00225459">
      <w:pPr>
        <w:pStyle w:val="BodyText2"/>
        <w:jc w:val="both"/>
        <w:rPr>
          <w:i w:val="0"/>
          <w:sz w:val="24"/>
          <w:szCs w:val="24"/>
          <w:lang w:val="sk-SK"/>
        </w:rPr>
      </w:pPr>
    </w:p>
    <w:p w:rsidR="00225459" w:rsidRPr="00225459" w:rsidRDefault="00E46D6E" w:rsidP="00225459">
      <w:pPr>
        <w:pStyle w:val="BodyText2"/>
        <w:jc w:val="both"/>
        <w:rPr>
          <w:i w:val="0"/>
          <w:sz w:val="24"/>
          <w:szCs w:val="24"/>
          <w:lang w:val="sk-SK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87630</wp:posOffset>
                </wp:positionV>
                <wp:extent cx="675005" cy="390525"/>
                <wp:effectExtent l="0" t="1905" r="1397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459" w:rsidRPr="00A12158" w:rsidRDefault="009650F2" w:rsidP="009650F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25459" w:rsidRPr="00A12158">
                              <w:rPr>
                                <w:b/>
                                <w:sz w:val="20"/>
                                <w:szCs w:val="20"/>
                              </w:rPr>
                              <w:t>Úplne</w:t>
                            </w:r>
                          </w:p>
                          <w:p w:rsidR="00225459" w:rsidRPr="00A12158" w:rsidRDefault="00225459" w:rsidP="0022545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158">
                              <w:rPr>
                                <w:b/>
                                <w:sz w:val="20"/>
                                <w:szCs w:val="20"/>
                              </w:rPr>
                              <w:t>súhlasím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6.25pt;margin-top:6.9pt;width:53.1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" fillcolor="white [3201]" stroked="f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225459" w:rsidRPr="00A12158" w:rsidRDefault="009650F2" w:rsidP="009650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225459" w:rsidRPr="00A12158">
                        <w:rPr>
                          <w:b/>
                          <w:sz w:val="20"/>
                          <w:szCs w:val="20"/>
                        </w:rPr>
                        <w:t>Úplne</w:t>
                      </w:r>
                    </w:p>
                    <w:p w:rsidR="00225459" w:rsidRPr="00A12158" w:rsidRDefault="00225459" w:rsidP="00225459">
                      <w:pPr>
                        <w:spacing w:after="0" w:line="240" w:lineRule="auto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A12158">
                        <w:rPr>
                          <w:b/>
                          <w:sz w:val="20"/>
                          <w:szCs w:val="20"/>
                        </w:rPr>
                        <w:t>súhlasím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 w:val="0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87630</wp:posOffset>
                </wp:positionV>
                <wp:extent cx="800100" cy="390525"/>
                <wp:effectExtent l="0" t="1905" r="1270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459" w:rsidRPr="00A12158" w:rsidRDefault="00225459" w:rsidP="00225459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158">
                              <w:rPr>
                                <w:b/>
                                <w:sz w:val="20"/>
                                <w:szCs w:val="20"/>
                              </w:rPr>
                              <w:t>Úplne</w:t>
                            </w:r>
                          </w:p>
                          <w:p w:rsidR="00225459" w:rsidRPr="00A12158" w:rsidRDefault="00225459" w:rsidP="00225459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158">
                              <w:rPr>
                                <w:b/>
                                <w:sz w:val="20"/>
                                <w:szCs w:val="20"/>
                              </w:rPr>
                              <w:t>nesúhlasím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6.5pt;margin-top:6.9pt;width:6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" fillcolor="white [3201]" stroked="f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225459" w:rsidRPr="00A12158" w:rsidRDefault="00225459" w:rsidP="00225459">
                      <w:pPr>
                        <w:spacing w:after="0" w:line="240" w:lineRule="auto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A12158">
                        <w:rPr>
                          <w:b/>
                          <w:sz w:val="20"/>
                          <w:szCs w:val="20"/>
                        </w:rPr>
                        <w:t>Úplne</w:t>
                      </w:r>
                    </w:p>
                    <w:p w:rsidR="00225459" w:rsidRPr="00A12158" w:rsidRDefault="00225459" w:rsidP="00225459">
                      <w:pPr>
                        <w:spacing w:after="0" w:line="240" w:lineRule="auto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A12158">
                        <w:rPr>
                          <w:b/>
                          <w:sz w:val="20"/>
                          <w:szCs w:val="20"/>
                        </w:rPr>
                        <w:t>nesúhlasím</w:t>
                      </w:r>
                    </w:p>
                  </w:txbxContent>
                </v:textbox>
              </v:shape>
            </w:pict>
          </mc:Fallback>
        </mc:AlternateContent>
      </w:r>
    </w:p>
    <w:p w:rsidR="00225459" w:rsidRPr="00225459" w:rsidRDefault="00225459" w:rsidP="00225459">
      <w:pPr>
        <w:pStyle w:val="BodyText2"/>
        <w:jc w:val="both"/>
        <w:rPr>
          <w:i w:val="0"/>
          <w:sz w:val="24"/>
          <w:szCs w:val="24"/>
          <w:lang w:val="sk-SK"/>
        </w:rPr>
      </w:pPr>
    </w:p>
    <w:p w:rsidR="00225459" w:rsidRPr="00225459" w:rsidRDefault="00225459" w:rsidP="00225459">
      <w:pPr>
        <w:spacing w:after="0" w:line="240" w:lineRule="auto"/>
        <w:ind w:right="1961"/>
        <w:rPr>
          <w:rFonts w:cs="Times New Roman"/>
          <w:szCs w:val="24"/>
        </w:rPr>
      </w:pPr>
    </w:p>
    <w:tbl>
      <w:tblPr>
        <w:tblW w:w="9673" w:type="dxa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6421"/>
        <w:gridCol w:w="390"/>
        <w:gridCol w:w="390"/>
        <w:gridCol w:w="390"/>
        <w:gridCol w:w="390"/>
        <w:gridCol w:w="390"/>
        <w:gridCol w:w="390"/>
        <w:gridCol w:w="390"/>
      </w:tblGrid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80401D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0401D">
              <w:rPr>
                <w:rFonts w:cs="Times New Roman"/>
                <w:szCs w:val="24"/>
              </w:rPr>
              <w:t>1.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D115F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6088F">
              <w:rPr>
                <w:rFonts w:cs="Times New Roman"/>
                <w:b/>
                <w:szCs w:val="24"/>
              </w:rPr>
              <w:t>Ne</w:t>
            </w:r>
            <w:r>
              <w:rPr>
                <w:rFonts w:cs="Times New Roman"/>
                <w:szCs w:val="24"/>
              </w:rPr>
              <w:t>robí mi problém vyjadriť svo</w:t>
            </w:r>
            <w:r w:rsidR="00225459" w:rsidRPr="00225459">
              <w:rPr>
                <w:rFonts w:cs="Times New Roman"/>
                <w:szCs w:val="24"/>
              </w:rPr>
              <w:t>je emócie slovami.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80401D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0401D">
              <w:rPr>
                <w:rFonts w:cs="Times New Roman"/>
                <w:szCs w:val="24"/>
              </w:rPr>
              <w:t>2.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Často mi robí problém vidieť veci očami druhých ľudí.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80401D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0401D">
              <w:rPr>
                <w:rFonts w:cs="Times New Roman"/>
                <w:szCs w:val="24"/>
              </w:rPr>
              <w:t>3.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Vo všeobecnosti som vysoko motivovaný typ človeka.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80401D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0401D">
              <w:rPr>
                <w:rFonts w:cs="Times New Roman"/>
                <w:szCs w:val="24"/>
              </w:rPr>
              <w:t>4.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Zvyčajne mávam ťažkosti so zvládaním svojich emócií.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 xml:space="preserve">Vo všeobecnosti </w:t>
            </w:r>
            <w:r w:rsidRPr="0026088F">
              <w:rPr>
                <w:rFonts w:cs="Times New Roman"/>
                <w:b/>
                <w:szCs w:val="24"/>
              </w:rPr>
              <w:t>ne</w:t>
            </w:r>
            <w:r w:rsidRPr="00225459">
              <w:rPr>
                <w:rFonts w:cs="Times New Roman"/>
                <w:szCs w:val="24"/>
              </w:rPr>
              <w:t>považujem život za radostný.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Viem dobre vychádzať s ľuďmi.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D115F" w:rsidRDefault="00E013E5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D115F">
              <w:rPr>
                <w:rFonts w:cs="Times New Roman"/>
                <w:szCs w:val="24"/>
              </w:rPr>
              <w:t>Často mením svoje názory.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D115F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D115F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8.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Veľakrát je pre mňa ťažké rozoznať, akú emóciu práve cítim.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9.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6088F" w:rsidP="0026088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Myslím</w:t>
            </w:r>
            <w:r w:rsidR="00225459" w:rsidRPr="00225459">
              <w:rPr>
                <w:rFonts w:cs="Times New Roman"/>
                <w:szCs w:val="24"/>
              </w:rPr>
              <w:t>, že mám mnoho dobrých vlastností.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10.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Často sa mi zdá ťažké zastať sa svojich práv.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11.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Zvyčajne viem ovplyvniť cítenie druhých ľudí.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12.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Celkovo je môj uhol pohľadu na väčšinu vecí pochmúrny.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13.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Moji blízki sa často sťažujú, že s nimi nezaobchádzam správne.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64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14.</w:t>
            </w:r>
          </w:p>
        </w:tc>
        <w:tc>
          <w:tcPr>
            <w:tcW w:w="6696" w:type="dxa"/>
            <w:vAlign w:val="center"/>
          </w:tcPr>
          <w:p w:rsidR="00225459" w:rsidRPr="00225459" w:rsidRDefault="007F1E2E" w:rsidP="007F1E2E">
            <w:pPr>
              <w:spacing w:after="0" w:line="240" w:lineRule="auto"/>
              <w:ind w:left="-108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225459" w:rsidRPr="00225459">
              <w:rPr>
                <w:rFonts w:cs="Times New Roman"/>
                <w:szCs w:val="24"/>
              </w:rPr>
              <w:t>Často mi príde ťažké prispôsobovať svoj život tomu, čo sa aktuálne deje.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15.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Vo všeobecnosti viem zvládať stres.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16.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tabs>
                <w:tab w:val="left" w:pos="5445"/>
              </w:tabs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Často mám problém prejaviť náklonnosť svojim blízkym.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580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17.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225459" w:rsidRPr="00225459" w:rsidRDefault="009650F2" w:rsidP="000D6CDA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</w:t>
            </w:r>
            <w:r w:rsidR="00225459" w:rsidRPr="00225459">
              <w:rPr>
                <w:rFonts w:cs="Times New Roman"/>
                <w:szCs w:val="24"/>
              </w:rPr>
              <w:t>Za normálnych okolností som schopný/á predstaviť si seba  „v koži</w:t>
            </w:r>
            <w:r w:rsidR="000D6CDA">
              <w:rPr>
                <w:rFonts w:cs="Times New Roman"/>
                <w:szCs w:val="24"/>
              </w:rPr>
              <w:t>“</w:t>
            </w:r>
            <w:r>
              <w:rPr>
                <w:rFonts w:cs="Times New Roman"/>
                <w:szCs w:val="24"/>
              </w:rPr>
              <w:t xml:space="preserve"> </w:t>
            </w:r>
            <w:r w:rsidR="00225459" w:rsidRPr="00225459">
              <w:rPr>
                <w:rFonts w:cs="Times New Roman"/>
                <w:szCs w:val="24"/>
              </w:rPr>
              <w:t>niekoho iného a precítiť jeho pocity.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225459" w:rsidRPr="00225459" w:rsidTr="009650F2">
        <w:trPr>
          <w:trHeight w:hRule="exact" w:val="597"/>
          <w:jc w:val="center"/>
        </w:trPr>
        <w:tc>
          <w:tcPr>
            <w:tcW w:w="534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18.</w:t>
            </w:r>
          </w:p>
        </w:tc>
        <w:tc>
          <w:tcPr>
            <w:tcW w:w="6696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Obvykle mám problém udržať si k niečomu dostatočnú motiváciu.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225459" w:rsidRPr="00225459" w:rsidRDefault="00225459" w:rsidP="007F1E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</w:tbl>
    <w:p w:rsidR="00AC0475" w:rsidRDefault="00E46D6E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214630</wp:posOffset>
                </wp:positionV>
                <wp:extent cx="673100" cy="390525"/>
                <wp:effectExtent l="0" t="0" r="13970" b="2349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0F2" w:rsidRPr="00A12158" w:rsidRDefault="0038131F" w:rsidP="0038131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650F2" w:rsidRPr="00A12158">
                              <w:rPr>
                                <w:b/>
                                <w:sz w:val="20"/>
                                <w:szCs w:val="20"/>
                              </w:rPr>
                              <w:t>Úplne</w:t>
                            </w:r>
                          </w:p>
                          <w:p w:rsidR="009650F2" w:rsidRPr="00A12158" w:rsidRDefault="009650F2" w:rsidP="009650F2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158">
                              <w:rPr>
                                <w:b/>
                                <w:sz w:val="20"/>
                                <w:szCs w:val="20"/>
                              </w:rPr>
                              <w:t>súhlasím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34.9pt;margin-top:16.9pt;width:53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" fillcolor="white [3201]" stroked="f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9650F2" w:rsidRPr="00A12158" w:rsidRDefault="0038131F" w:rsidP="0038131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9650F2" w:rsidRPr="00A12158">
                        <w:rPr>
                          <w:b/>
                          <w:sz w:val="20"/>
                          <w:szCs w:val="20"/>
                        </w:rPr>
                        <w:t>Úplne</w:t>
                      </w:r>
                    </w:p>
                    <w:p w:rsidR="009650F2" w:rsidRPr="00A12158" w:rsidRDefault="009650F2" w:rsidP="009650F2">
                      <w:pPr>
                        <w:spacing w:after="0" w:line="240" w:lineRule="auto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A12158">
                        <w:rPr>
                          <w:b/>
                          <w:sz w:val="20"/>
                          <w:szCs w:val="20"/>
                        </w:rPr>
                        <w:t>súhlasím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214630</wp:posOffset>
                </wp:positionV>
                <wp:extent cx="800100" cy="390525"/>
                <wp:effectExtent l="0" t="0" r="13970" b="234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0F2" w:rsidRPr="00A12158" w:rsidRDefault="009650F2" w:rsidP="009650F2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158">
                              <w:rPr>
                                <w:b/>
                                <w:sz w:val="20"/>
                                <w:szCs w:val="20"/>
                              </w:rPr>
                              <w:t>Úplne</w:t>
                            </w:r>
                          </w:p>
                          <w:p w:rsidR="009650F2" w:rsidRPr="00A12158" w:rsidRDefault="009650F2" w:rsidP="009650F2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2158">
                              <w:rPr>
                                <w:b/>
                                <w:sz w:val="20"/>
                                <w:szCs w:val="20"/>
                              </w:rPr>
                              <w:t>nesúhlasím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87.65pt;margin-top:16.9pt;width:6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" fillcolor="white [3201]" stroked="f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9650F2" w:rsidRPr="00A12158" w:rsidRDefault="009650F2" w:rsidP="009650F2">
                      <w:pPr>
                        <w:spacing w:after="0" w:line="240" w:lineRule="auto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A12158">
                        <w:rPr>
                          <w:b/>
                          <w:sz w:val="20"/>
                          <w:szCs w:val="20"/>
                        </w:rPr>
                        <w:t>Úplne</w:t>
                      </w:r>
                    </w:p>
                    <w:p w:rsidR="009650F2" w:rsidRPr="00A12158" w:rsidRDefault="009650F2" w:rsidP="009650F2">
                      <w:pPr>
                        <w:spacing w:after="0" w:line="240" w:lineRule="auto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A12158">
                        <w:rPr>
                          <w:b/>
                          <w:sz w:val="20"/>
                          <w:szCs w:val="20"/>
                        </w:rPr>
                        <w:t>nesúhlasím</w:t>
                      </w:r>
                    </w:p>
                  </w:txbxContent>
                </v:textbox>
              </v:shape>
            </w:pict>
          </mc:Fallback>
        </mc:AlternateContent>
      </w:r>
    </w:p>
    <w:p w:rsidR="009650F2" w:rsidRDefault="009650F2">
      <w:pPr>
        <w:rPr>
          <w:rFonts w:cs="Times New Roman"/>
          <w:szCs w:val="24"/>
        </w:rPr>
      </w:pPr>
    </w:p>
    <w:tbl>
      <w:tblPr>
        <w:tblW w:w="9673" w:type="dxa"/>
        <w:jc w:val="center"/>
        <w:tblInd w:w="-601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6421"/>
        <w:gridCol w:w="390"/>
        <w:gridCol w:w="390"/>
        <w:gridCol w:w="390"/>
        <w:gridCol w:w="390"/>
        <w:gridCol w:w="390"/>
        <w:gridCol w:w="390"/>
        <w:gridCol w:w="390"/>
      </w:tblGrid>
      <w:tr w:rsidR="009650F2" w:rsidRPr="00225459" w:rsidTr="0038131F">
        <w:trPr>
          <w:trHeight w:hRule="exact" w:val="596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19.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</w:t>
            </w:r>
            <w:r w:rsidRPr="00225459">
              <w:rPr>
                <w:rFonts w:cs="Times New Roman"/>
                <w:szCs w:val="24"/>
              </w:rPr>
              <w:t>Zvyčajne viem nájsť spôsob, ako ukontrolovať svoje emócie, ak chcem.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20.</w:t>
            </w:r>
          </w:p>
        </w:tc>
        <w:tc>
          <w:tcPr>
            <w:tcW w:w="6696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Tak celkovo som so svojím životom spokojný/á.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21.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Opísal/la by som sa ako dobrý/á vyjednávač/ka.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616"/>
          <w:jc w:val="center"/>
        </w:trPr>
        <w:tc>
          <w:tcPr>
            <w:tcW w:w="534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22.</w:t>
            </w:r>
          </w:p>
        </w:tc>
        <w:tc>
          <w:tcPr>
            <w:tcW w:w="6696" w:type="dxa"/>
            <w:vAlign w:val="center"/>
          </w:tcPr>
          <w:p w:rsidR="009650F2" w:rsidRPr="002D115F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D115F">
              <w:rPr>
                <w:rFonts w:cs="Times New Roman"/>
                <w:szCs w:val="24"/>
              </w:rPr>
              <w:t>Zvyknem sa ocitnúť v situáciách, ktorým by som sa radšej vyhol/la.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23.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9650F2" w:rsidRPr="002D115F" w:rsidRDefault="009650F2" w:rsidP="00EB495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0000"/>
                <w:szCs w:val="24"/>
                <w:lang w:val="en-GB" w:eastAsia="sk-SK"/>
              </w:rPr>
            </w:pPr>
            <w:r w:rsidRPr="002D115F">
              <w:rPr>
                <w:rFonts w:cs="Times New Roman"/>
                <w:szCs w:val="24"/>
              </w:rPr>
              <w:t>Často sa zamýšľam nad svojimi pocitmi a emóciami.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24.</w:t>
            </w:r>
          </w:p>
        </w:tc>
        <w:tc>
          <w:tcPr>
            <w:tcW w:w="6696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Verím, že mám mnoho silných stránok.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25.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Mám tendenciu vzdať sa, aj keď viem, že som v práve.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26.</w:t>
            </w:r>
          </w:p>
        </w:tc>
        <w:tc>
          <w:tcPr>
            <w:tcW w:w="6696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0D6CDA">
              <w:rPr>
                <w:rFonts w:cs="Times New Roman"/>
                <w:b/>
                <w:szCs w:val="24"/>
              </w:rPr>
              <w:t>Nie</w:t>
            </w:r>
            <w:r w:rsidRPr="00225459">
              <w:rPr>
                <w:rFonts w:cs="Times New Roman"/>
                <w:szCs w:val="24"/>
              </w:rPr>
              <w:t xml:space="preserve"> som schopný/á meniť to, čo cítia druhí.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27.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Vo všeobecnosti si myslím, že sa veci v mojom živote vydaria.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553"/>
          <w:jc w:val="center"/>
        </w:trPr>
        <w:tc>
          <w:tcPr>
            <w:tcW w:w="534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28</w:t>
            </w:r>
          </w:p>
        </w:tc>
        <w:tc>
          <w:tcPr>
            <w:tcW w:w="6696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</w:t>
            </w:r>
            <w:r w:rsidRPr="00225459">
              <w:rPr>
                <w:rFonts w:cs="Times New Roman"/>
                <w:szCs w:val="24"/>
              </w:rPr>
              <w:t>Je pre mňa ťažké citovo sa pripútať dokonca aj k tým, ktorí sú mi blízki.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534"/>
          <w:jc w:val="center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29.</w:t>
            </w:r>
          </w:p>
        </w:tc>
        <w:tc>
          <w:tcPr>
            <w:tcW w:w="6696" w:type="dxa"/>
            <w:shd w:val="clear" w:color="auto" w:fill="FBD4B4" w:themeFill="accent6" w:themeFillTint="66"/>
            <w:vAlign w:val="center"/>
          </w:tcPr>
          <w:p w:rsidR="009650F2" w:rsidRPr="00225459" w:rsidRDefault="009650F2" w:rsidP="003813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Vo všeobecnosti som schopný/á prispôsobiť sa nový</w:t>
            </w:r>
            <w:r w:rsidR="0038131F">
              <w:rPr>
                <w:rFonts w:cs="Times New Roman"/>
                <w:szCs w:val="24"/>
              </w:rPr>
              <w:t>m</w:t>
            </w:r>
            <w:r w:rsidRPr="00225459">
              <w:rPr>
                <w:rFonts w:cs="Times New Roman"/>
                <w:szCs w:val="24"/>
              </w:rPr>
              <w:t xml:space="preserve"> situáciám.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shd w:val="clear" w:color="auto" w:fill="FBD4B4" w:themeFill="accent6" w:themeFillTint="66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  <w:tr w:rsidR="009650F2" w:rsidRPr="00225459" w:rsidTr="0038131F">
        <w:trPr>
          <w:trHeight w:hRule="exact" w:val="397"/>
          <w:jc w:val="center"/>
        </w:trPr>
        <w:tc>
          <w:tcPr>
            <w:tcW w:w="534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30.</w:t>
            </w:r>
          </w:p>
        </w:tc>
        <w:tc>
          <w:tcPr>
            <w:tcW w:w="6696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Druhí na mne oceňujú moju uvoľnenosť.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9650F2" w:rsidRPr="00225459" w:rsidRDefault="009650F2" w:rsidP="00EB495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25459">
              <w:rPr>
                <w:rFonts w:cs="Times New Roman"/>
                <w:szCs w:val="24"/>
              </w:rPr>
              <w:t>7</w:t>
            </w:r>
          </w:p>
        </w:tc>
      </w:tr>
    </w:tbl>
    <w:p w:rsidR="009650F2" w:rsidRDefault="009650F2">
      <w:pPr>
        <w:rPr>
          <w:rFonts w:cs="Times New Roman"/>
          <w:szCs w:val="24"/>
        </w:rPr>
      </w:pPr>
    </w:p>
    <w:p w:rsidR="00881602" w:rsidRDefault="00881602">
      <w:pPr>
        <w:rPr>
          <w:rFonts w:cs="Times New Roman"/>
          <w:szCs w:val="24"/>
        </w:rPr>
      </w:pPr>
    </w:p>
    <w:p w:rsidR="00881602" w:rsidRDefault="00881602">
      <w:pPr>
        <w:rPr>
          <w:rFonts w:cs="Times New Roman"/>
          <w:szCs w:val="24"/>
        </w:rPr>
      </w:pPr>
    </w:p>
    <w:p w:rsidR="00881602" w:rsidRPr="006E64E2" w:rsidRDefault="00881602" w:rsidP="00881602">
      <w:pPr>
        <w:spacing w:after="0" w:line="360" w:lineRule="auto"/>
        <w:jc w:val="center"/>
        <w:rPr>
          <w:rFonts w:eastAsia="Times New Roman" w:cs="Times New Roman"/>
          <w:b/>
          <w:color w:val="000000"/>
          <w:szCs w:val="24"/>
          <w:u w:val="double"/>
        </w:rPr>
      </w:pPr>
      <w:r w:rsidRPr="006E64E2">
        <w:rPr>
          <w:rFonts w:eastAsia="Times New Roman" w:cs="Times New Roman"/>
          <w:b/>
          <w:color w:val="000000"/>
          <w:szCs w:val="24"/>
          <w:u w:val="double"/>
        </w:rPr>
        <w:t>ĎAKUJEM</w:t>
      </w:r>
      <w:r w:rsidR="006E64E2">
        <w:rPr>
          <w:rFonts w:eastAsia="Times New Roman" w:cs="Times New Roman"/>
          <w:b/>
          <w:color w:val="000000"/>
          <w:szCs w:val="24"/>
          <w:u w:val="double"/>
        </w:rPr>
        <w:t>E</w:t>
      </w:r>
      <w:r w:rsidRPr="006E64E2">
        <w:rPr>
          <w:rFonts w:eastAsia="Times New Roman" w:cs="Times New Roman"/>
          <w:b/>
          <w:color w:val="000000"/>
          <w:szCs w:val="24"/>
          <w:u w:val="double"/>
        </w:rPr>
        <w:t xml:space="preserve"> ZA SPOLUPRÁCU</w:t>
      </w:r>
      <w:r w:rsidR="003F52CF">
        <w:rPr>
          <w:rFonts w:eastAsia="Times New Roman" w:cs="Times New Roman"/>
          <w:b/>
          <w:color w:val="000000"/>
          <w:szCs w:val="24"/>
          <w:u w:val="double"/>
        </w:rPr>
        <w:t>.</w:t>
      </w:r>
    </w:p>
    <w:p w:rsidR="00881602" w:rsidRPr="00225459" w:rsidRDefault="00881602">
      <w:pPr>
        <w:rPr>
          <w:rFonts w:cs="Times New Roman"/>
          <w:szCs w:val="24"/>
        </w:rPr>
      </w:pPr>
    </w:p>
    <w:sectPr w:rsidR="00881602" w:rsidRPr="00225459" w:rsidSect="00B8322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C69"/>
    <w:multiLevelType w:val="hybridMultilevel"/>
    <w:tmpl w:val="BB4E3040"/>
    <w:lvl w:ilvl="0" w:tplc="87E29490">
      <w:start w:val="1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8D2AE8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59"/>
    <w:rsid w:val="000D6CDA"/>
    <w:rsid w:val="001F5FEE"/>
    <w:rsid w:val="00225459"/>
    <w:rsid w:val="0026088F"/>
    <w:rsid w:val="00272D50"/>
    <w:rsid w:val="002D080E"/>
    <w:rsid w:val="002D115F"/>
    <w:rsid w:val="0038131F"/>
    <w:rsid w:val="003F52CF"/>
    <w:rsid w:val="00446877"/>
    <w:rsid w:val="00453A42"/>
    <w:rsid w:val="006E64E2"/>
    <w:rsid w:val="007446FE"/>
    <w:rsid w:val="007F1E2E"/>
    <w:rsid w:val="0080401D"/>
    <w:rsid w:val="00881602"/>
    <w:rsid w:val="008A55A7"/>
    <w:rsid w:val="00925214"/>
    <w:rsid w:val="009650F2"/>
    <w:rsid w:val="009B5A3E"/>
    <w:rsid w:val="009F6067"/>
    <w:rsid w:val="00AB3F31"/>
    <w:rsid w:val="00AC0475"/>
    <w:rsid w:val="00B01FD8"/>
    <w:rsid w:val="00B667F7"/>
    <w:rsid w:val="00B81932"/>
    <w:rsid w:val="00B8322C"/>
    <w:rsid w:val="00C10476"/>
    <w:rsid w:val="00C726EC"/>
    <w:rsid w:val="00E013E5"/>
    <w:rsid w:val="00E128C3"/>
    <w:rsid w:val="00E46D6E"/>
    <w:rsid w:val="00F95770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59"/>
    <w:pPr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7F1E2E"/>
    <w:pPr>
      <w:keepNext/>
      <w:spacing w:after="0" w:line="240" w:lineRule="auto"/>
      <w:jc w:val="center"/>
      <w:outlineLvl w:val="1"/>
    </w:pPr>
    <w:rPr>
      <w:rFonts w:eastAsia="Times New Roman" w:cs="Times New Roman"/>
      <w:b/>
      <w:color w:val="000000"/>
      <w:sz w:val="20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25459"/>
    <w:pPr>
      <w:spacing w:after="0" w:line="240" w:lineRule="auto"/>
      <w:jc w:val="left"/>
    </w:pPr>
    <w:rPr>
      <w:rFonts w:eastAsia="Times New Roman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25459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F1E2E"/>
    <w:rPr>
      <w:rFonts w:ascii="Times New Roman" w:eastAsia="Times New Roman" w:hAnsi="Times New Roman" w:cs="Times New Roman"/>
      <w:b/>
      <w:color w:val="000000"/>
      <w:sz w:val="20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59"/>
    <w:pPr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7F1E2E"/>
    <w:pPr>
      <w:keepNext/>
      <w:spacing w:after="0" w:line="240" w:lineRule="auto"/>
      <w:jc w:val="center"/>
      <w:outlineLvl w:val="1"/>
    </w:pPr>
    <w:rPr>
      <w:rFonts w:eastAsia="Times New Roman" w:cs="Times New Roman"/>
      <w:b/>
      <w:color w:val="000000"/>
      <w:sz w:val="20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25459"/>
    <w:pPr>
      <w:spacing w:after="0" w:line="240" w:lineRule="auto"/>
      <w:jc w:val="left"/>
    </w:pPr>
    <w:rPr>
      <w:rFonts w:eastAsia="Times New Roman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25459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F1E2E"/>
    <w:rPr>
      <w:rFonts w:ascii="Times New Roman" w:eastAsia="Times New Roman" w:hAnsi="Times New Roman" w:cs="Times New Roman"/>
      <w:b/>
      <w:color w:val="000000"/>
      <w:sz w:val="20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>UCL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KV Petrides</cp:lastModifiedBy>
  <cp:revision>2</cp:revision>
  <dcterms:created xsi:type="dcterms:W3CDTF">2016-02-03T17:44:00Z</dcterms:created>
  <dcterms:modified xsi:type="dcterms:W3CDTF">2016-02-03T17:44:00Z</dcterms:modified>
</cp:coreProperties>
</file>